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816B" w14:textId="4BAA75F8" w:rsidR="00157E6A" w:rsidRDefault="00157E6A" w:rsidP="00157E6A">
      <w:pPr>
        <w:jc w:val="center"/>
      </w:pPr>
      <w:r>
        <w:rPr>
          <w:noProof/>
        </w:rPr>
        <w:drawing>
          <wp:inline distT="0" distB="0" distL="0" distR="0" wp14:anchorId="2A569637" wp14:editId="11AAF4E0">
            <wp:extent cx="609600" cy="609600"/>
            <wp:effectExtent l="0" t="0" r="0" b="0"/>
            <wp:docPr id="51875404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54041" name="Obrázok 5187540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46" cy="60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825B" w14:textId="787D83F1" w:rsidR="0011106B" w:rsidRPr="0011106B" w:rsidRDefault="0011106B" w:rsidP="0011106B">
      <w:pPr>
        <w:pStyle w:val="Bezriadkovania"/>
        <w:jc w:val="center"/>
        <w:rPr>
          <w:b/>
          <w:sz w:val="24"/>
        </w:rPr>
      </w:pPr>
      <w:r w:rsidRPr="0011106B">
        <w:rPr>
          <w:b/>
          <w:sz w:val="24"/>
        </w:rPr>
        <w:t>Slovenský Červený kríž, územný spolok Dunajská Streda,</w:t>
      </w:r>
    </w:p>
    <w:p w14:paraId="657C8681" w14:textId="023BBF2D" w:rsidR="00AA452D" w:rsidRPr="0011106B" w:rsidRDefault="0011106B" w:rsidP="0011106B">
      <w:pPr>
        <w:pStyle w:val="Bezriadkovania"/>
        <w:jc w:val="center"/>
        <w:rPr>
          <w:b/>
          <w:sz w:val="24"/>
        </w:rPr>
      </w:pPr>
      <w:r w:rsidRPr="0011106B">
        <w:rPr>
          <w:b/>
          <w:sz w:val="24"/>
        </w:rPr>
        <w:t>Alžbetínske námestie 1203/7, 929 01 Dunajská Streda</w:t>
      </w:r>
    </w:p>
    <w:p w14:paraId="2FD7CC62" w14:textId="04C894E3" w:rsidR="0011106B" w:rsidRDefault="0011106B" w:rsidP="00157E6A">
      <w:pPr>
        <w:jc w:val="center"/>
      </w:pPr>
    </w:p>
    <w:p w14:paraId="2AC944D2" w14:textId="6D846801" w:rsidR="0011106B" w:rsidRPr="0011106B" w:rsidRDefault="0011106B" w:rsidP="0011106B">
      <w:pPr>
        <w:jc w:val="center"/>
        <w:rPr>
          <w:rStyle w:val="Vrazn"/>
          <w:bCs w:val="0"/>
          <w:sz w:val="32"/>
          <w:u w:val="single"/>
        </w:rPr>
      </w:pPr>
      <w:r w:rsidRPr="0011106B">
        <w:rPr>
          <w:b/>
          <w:sz w:val="32"/>
          <w:u w:val="single"/>
        </w:rPr>
        <w:t>Požičovňa zdravotníckych pomôcok</w:t>
      </w:r>
    </w:p>
    <w:p w14:paraId="16A1D96A" w14:textId="312563CC" w:rsidR="0011106B" w:rsidRDefault="0011106B" w:rsidP="0011106B">
      <w:pPr>
        <w:pStyle w:val="Bezriadkovania"/>
        <w:rPr>
          <w:sz w:val="24"/>
        </w:rPr>
      </w:pPr>
      <w:r w:rsidRPr="0011106B">
        <w:rPr>
          <w:sz w:val="24"/>
        </w:rPr>
        <w:t>uvedená sociálna služba je určená osobám s nepriaznivým zdravotným stavom vedúcim k odkázanosti na pomôcku na určitú prechodnú dobu. Uvedeným typom sociálnej služby sa dopĺňa systém poskytovania pomôcok fyzickým osobám z verejného zdravotného poistenia a zo systému kompenzácie.</w:t>
      </w:r>
    </w:p>
    <w:p w14:paraId="5B687DD0" w14:textId="0B88757B" w:rsidR="0011106B" w:rsidRPr="0011106B" w:rsidRDefault="0011106B" w:rsidP="0011106B">
      <w:pPr>
        <w:pStyle w:val="Bezriadkovania"/>
        <w:jc w:val="center"/>
        <w:rPr>
          <w:b/>
          <w:sz w:val="32"/>
        </w:rPr>
      </w:pPr>
      <w:r w:rsidRPr="0011106B">
        <w:rPr>
          <w:b/>
          <w:sz w:val="32"/>
        </w:rPr>
        <w:t xml:space="preserve">Cenník </w:t>
      </w:r>
    </w:p>
    <w:p w14:paraId="27CFE676" w14:textId="70A2F181" w:rsidR="0011106B" w:rsidRPr="0011106B" w:rsidRDefault="0011106B" w:rsidP="0011106B">
      <w:pPr>
        <w:pStyle w:val="Bezriadkovania"/>
        <w:jc w:val="center"/>
        <w:rPr>
          <w:b/>
          <w:sz w:val="28"/>
        </w:rPr>
      </w:pPr>
      <w:r w:rsidRPr="0011106B">
        <w:rPr>
          <w:b/>
          <w:sz w:val="32"/>
        </w:rPr>
        <w:t>Platný od 12.03.2024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850"/>
        <w:gridCol w:w="2474"/>
      </w:tblGrid>
      <w:tr w:rsidR="00F4337F" w:rsidRPr="00157E6A" w14:paraId="0956B950" w14:textId="77777777" w:rsidTr="0011106B">
        <w:trPr>
          <w:trHeight w:val="707"/>
        </w:trPr>
        <w:tc>
          <w:tcPr>
            <w:tcW w:w="846" w:type="dxa"/>
          </w:tcPr>
          <w:p w14:paraId="054CE248" w14:textId="3075DBCE" w:rsidR="00F4337F" w:rsidRPr="00157E6A" w:rsidRDefault="00F4337F" w:rsidP="00157E6A">
            <w:pPr>
              <w:rPr>
                <w:b/>
                <w:bCs/>
                <w:sz w:val="24"/>
                <w:szCs w:val="24"/>
              </w:rPr>
            </w:pPr>
            <w:r w:rsidRPr="00157E6A">
              <w:rPr>
                <w:b/>
                <w:bCs/>
                <w:sz w:val="24"/>
                <w:szCs w:val="24"/>
              </w:rPr>
              <w:t xml:space="preserve">Por. č. </w:t>
            </w:r>
          </w:p>
        </w:tc>
        <w:tc>
          <w:tcPr>
            <w:tcW w:w="4678" w:type="dxa"/>
          </w:tcPr>
          <w:p w14:paraId="71919DD9" w14:textId="0B7EACD5" w:rsidR="00F4337F" w:rsidRPr="00157E6A" w:rsidRDefault="00F4337F" w:rsidP="00157E6A">
            <w:pPr>
              <w:rPr>
                <w:b/>
                <w:bCs/>
                <w:sz w:val="24"/>
                <w:szCs w:val="24"/>
              </w:rPr>
            </w:pPr>
            <w:r w:rsidRPr="00157E6A">
              <w:rPr>
                <w:b/>
                <w:bCs/>
                <w:sz w:val="24"/>
                <w:szCs w:val="24"/>
              </w:rPr>
              <w:t>Zdravotnícka / hygienická pomôcka</w:t>
            </w:r>
          </w:p>
        </w:tc>
        <w:tc>
          <w:tcPr>
            <w:tcW w:w="850" w:type="dxa"/>
          </w:tcPr>
          <w:p w14:paraId="7A6188C9" w14:textId="38AB6078" w:rsidR="00F4337F" w:rsidRPr="00157E6A" w:rsidRDefault="00F4337F" w:rsidP="00157E6A">
            <w:pPr>
              <w:rPr>
                <w:b/>
                <w:bCs/>
                <w:sz w:val="24"/>
                <w:szCs w:val="24"/>
              </w:rPr>
            </w:pPr>
            <w:r w:rsidRPr="00157E6A">
              <w:rPr>
                <w:b/>
                <w:bCs/>
                <w:sz w:val="24"/>
                <w:szCs w:val="24"/>
              </w:rPr>
              <w:t xml:space="preserve">Počet ks </w:t>
            </w:r>
          </w:p>
        </w:tc>
        <w:tc>
          <w:tcPr>
            <w:tcW w:w="2474" w:type="dxa"/>
          </w:tcPr>
          <w:p w14:paraId="70C2A289" w14:textId="37040AFA" w:rsidR="00F4337F" w:rsidRPr="00157E6A" w:rsidRDefault="00F4337F" w:rsidP="00157E6A">
            <w:pPr>
              <w:rPr>
                <w:b/>
                <w:bCs/>
                <w:sz w:val="24"/>
                <w:szCs w:val="24"/>
              </w:rPr>
            </w:pPr>
            <w:r w:rsidRPr="00157E6A">
              <w:rPr>
                <w:b/>
                <w:bCs/>
                <w:sz w:val="24"/>
                <w:szCs w:val="24"/>
              </w:rPr>
              <w:t xml:space="preserve">Poplatok za požičanie na 1 mesiac (EUR) </w:t>
            </w:r>
          </w:p>
        </w:tc>
      </w:tr>
      <w:tr w:rsidR="00F4337F" w14:paraId="2D488D3B" w14:textId="77777777" w:rsidTr="0011106B">
        <w:trPr>
          <w:trHeight w:val="524"/>
        </w:trPr>
        <w:tc>
          <w:tcPr>
            <w:tcW w:w="846" w:type="dxa"/>
          </w:tcPr>
          <w:p w14:paraId="5F0FEB88" w14:textId="3CD7DE2A" w:rsidR="00F4337F" w:rsidRDefault="00F4337F" w:rsidP="0011106B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14:paraId="3CCB7624" w14:textId="77BF2419" w:rsidR="00F4337F" w:rsidRDefault="00F4337F" w:rsidP="00157E6A">
            <w:r>
              <w:t xml:space="preserve">Polohovacia posteľ – mechanická  </w:t>
            </w:r>
          </w:p>
          <w:p w14:paraId="00CBA676" w14:textId="1F589246" w:rsidR="00F4337F" w:rsidRDefault="00F4337F" w:rsidP="00157E6A">
            <w:r>
              <w:t>kompletné lôžko: posteľ, matrac, bočnice</w:t>
            </w:r>
          </w:p>
        </w:tc>
        <w:tc>
          <w:tcPr>
            <w:tcW w:w="850" w:type="dxa"/>
          </w:tcPr>
          <w:p w14:paraId="7608690F" w14:textId="2C1D9B19" w:rsidR="00F4337F" w:rsidRDefault="00F4337F" w:rsidP="00AA452D">
            <w:pPr>
              <w:jc w:val="center"/>
            </w:pPr>
            <w:r>
              <w:t>2</w:t>
            </w:r>
          </w:p>
          <w:p w14:paraId="1FBDBF7B" w14:textId="3BB35DE9" w:rsidR="00F4337F" w:rsidRDefault="00F4337F" w:rsidP="00AA452D">
            <w:pPr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42D1E0D0" w14:textId="6CC696E6" w:rsidR="00F4337F" w:rsidRDefault="00F4337F" w:rsidP="00AA452D">
            <w:pPr>
              <w:jc w:val="center"/>
            </w:pPr>
            <w:r>
              <w:t>28,-</w:t>
            </w:r>
          </w:p>
          <w:p w14:paraId="1A2C9363" w14:textId="1F14A820" w:rsidR="00F4337F" w:rsidRDefault="00F4337F" w:rsidP="00AA452D">
            <w:pPr>
              <w:jc w:val="center"/>
            </w:pPr>
            <w:r>
              <w:t>40,-</w:t>
            </w:r>
          </w:p>
        </w:tc>
      </w:tr>
      <w:tr w:rsidR="00F4337F" w14:paraId="160D3071" w14:textId="77777777" w:rsidTr="0011106B">
        <w:trPr>
          <w:trHeight w:val="548"/>
        </w:trPr>
        <w:tc>
          <w:tcPr>
            <w:tcW w:w="846" w:type="dxa"/>
          </w:tcPr>
          <w:p w14:paraId="535EEDA5" w14:textId="05DB6916" w:rsidR="00F4337F" w:rsidRDefault="00F4337F" w:rsidP="0011106B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14:paraId="40265FA3" w14:textId="1997F29D" w:rsidR="00B3562A" w:rsidRDefault="00F4337F" w:rsidP="00157E6A">
            <w:r>
              <w:t xml:space="preserve">Polohovacia posteľ – elektrická </w:t>
            </w:r>
          </w:p>
          <w:p w14:paraId="7BCFAB47" w14:textId="30BF1EB7" w:rsidR="00B3562A" w:rsidRDefault="00B3562A" w:rsidP="00157E6A">
            <w:r>
              <w:t xml:space="preserve">Kompletné lôžko: posteľ, matrac, bočnice </w:t>
            </w:r>
          </w:p>
        </w:tc>
        <w:tc>
          <w:tcPr>
            <w:tcW w:w="850" w:type="dxa"/>
          </w:tcPr>
          <w:p w14:paraId="43596D2F" w14:textId="193ACEE8" w:rsidR="00B3562A" w:rsidRDefault="002335F6" w:rsidP="00AA452D">
            <w:pPr>
              <w:jc w:val="center"/>
            </w:pPr>
            <w:r>
              <w:t>7</w:t>
            </w:r>
          </w:p>
          <w:p w14:paraId="68EAC8EA" w14:textId="58BE766B" w:rsidR="00B3562A" w:rsidRDefault="00B3562A" w:rsidP="00AA452D">
            <w:pPr>
              <w:jc w:val="center"/>
            </w:pPr>
            <w:r>
              <w:t>7</w:t>
            </w:r>
          </w:p>
        </w:tc>
        <w:tc>
          <w:tcPr>
            <w:tcW w:w="2474" w:type="dxa"/>
          </w:tcPr>
          <w:p w14:paraId="43EE1FD6" w14:textId="0020649D" w:rsidR="00B3562A" w:rsidRDefault="00F4337F" w:rsidP="00AA452D">
            <w:pPr>
              <w:jc w:val="center"/>
            </w:pPr>
            <w:r>
              <w:t>50,-</w:t>
            </w:r>
          </w:p>
          <w:p w14:paraId="071F5732" w14:textId="1025A0CF" w:rsidR="00B3562A" w:rsidRDefault="00B3562A" w:rsidP="00AA452D">
            <w:pPr>
              <w:jc w:val="center"/>
            </w:pPr>
            <w:r>
              <w:t>65,-</w:t>
            </w:r>
          </w:p>
        </w:tc>
      </w:tr>
      <w:tr w:rsidR="00F4337F" w14:paraId="05ED691C" w14:textId="77777777" w:rsidTr="0011106B">
        <w:trPr>
          <w:trHeight w:val="414"/>
        </w:trPr>
        <w:tc>
          <w:tcPr>
            <w:tcW w:w="846" w:type="dxa"/>
          </w:tcPr>
          <w:p w14:paraId="24FB4C27" w14:textId="243CDABA" w:rsidR="00F4337F" w:rsidRDefault="00A37505" w:rsidP="0011106B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14:paraId="57A544F1" w14:textId="2024A50F" w:rsidR="00F4337F" w:rsidRDefault="006933DE" w:rsidP="00157E6A">
            <w:r>
              <w:t xml:space="preserve">Hrazda na posteľ </w:t>
            </w:r>
            <w:r w:rsidR="00F4337F">
              <w:t xml:space="preserve"> </w:t>
            </w:r>
          </w:p>
        </w:tc>
        <w:tc>
          <w:tcPr>
            <w:tcW w:w="850" w:type="dxa"/>
          </w:tcPr>
          <w:p w14:paraId="7A52A40B" w14:textId="72345473" w:rsidR="00F4337F" w:rsidRDefault="002335F6" w:rsidP="00AA452D">
            <w:pPr>
              <w:jc w:val="center"/>
            </w:pPr>
            <w:r>
              <w:t>4</w:t>
            </w:r>
          </w:p>
        </w:tc>
        <w:tc>
          <w:tcPr>
            <w:tcW w:w="2474" w:type="dxa"/>
          </w:tcPr>
          <w:p w14:paraId="4F6C39AC" w14:textId="6BC68E6C" w:rsidR="00F4337F" w:rsidRDefault="00F4337F" w:rsidP="00AA452D">
            <w:pPr>
              <w:jc w:val="center"/>
            </w:pPr>
            <w:r>
              <w:t>5,-</w:t>
            </w:r>
          </w:p>
        </w:tc>
      </w:tr>
      <w:tr w:rsidR="00F4337F" w14:paraId="0FC68970" w14:textId="77777777" w:rsidTr="0011106B">
        <w:trPr>
          <w:trHeight w:val="419"/>
        </w:trPr>
        <w:tc>
          <w:tcPr>
            <w:tcW w:w="846" w:type="dxa"/>
          </w:tcPr>
          <w:p w14:paraId="1308136E" w14:textId="5BE15BF0" w:rsidR="00F4337F" w:rsidRDefault="00A37505" w:rsidP="0011106B">
            <w:pPr>
              <w:jc w:val="center"/>
            </w:pPr>
            <w:r>
              <w:t>4</w:t>
            </w:r>
            <w:r w:rsidR="00F4337F">
              <w:t>.</w:t>
            </w:r>
          </w:p>
        </w:tc>
        <w:tc>
          <w:tcPr>
            <w:tcW w:w="4678" w:type="dxa"/>
          </w:tcPr>
          <w:p w14:paraId="37DE152A" w14:textId="34713337" w:rsidR="00F4337F" w:rsidRDefault="00F4337F" w:rsidP="00157E6A">
            <w:proofErr w:type="spellStart"/>
            <w:r>
              <w:t>Antidekubitný</w:t>
            </w:r>
            <w:proofErr w:type="spellEnd"/>
            <w:r>
              <w:t xml:space="preserve"> matrac </w:t>
            </w:r>
          </w:p>
        </w:tc>
        <w:tc>
          <w:tcPr>
            <w:tcW w:w="850" w:type="dxa"/>
          </w:tcPr>
          <w:p w14:paraId="5DDEBA8E" w14:textId="6F4BCD1C" w:rsidR="00F4337F" w:rsidRDefault="00F4337F" w:rsidP="00AA452D">
            <w:pPr>
              <w:jc w:val="center"/>
            </w:pPr>
            <w:r>
              <w:t>5</w:t>
            </w:r>
          </w:p>
        </w:tc>
        <w:tc>
          <w:tcPr>
            <w:tcW w:w="2474" w:type="dxa"/>
          </w:tcPr>
          <w:p w14:paraId="7549D856" w14:textId="4183E0E0" w:rsidR="00F4337F" w:rsidRDefault="00F4337F" w:rsidP="00AA452D">
            <w:pPr>
              <w:jc w:val="center"/>
            </w:pPr>
            <w:r>
              <w:t>1</w:t>
            </w:r>
            <w:r w:rsidR="002335F6">
              <w:t>5</w:t>
            </w:r>
            <w:r>
              <w:t>,-</w:t>
            </w:r>
          </w:p>
        </w:tc>
      </w:tr>
      <w:tr w:rsidR="002335F6" w14:paraId="6E683AA2" w14:textId="77777777" w:rsidTr="0011106B">
        <w:trPr>
          <w:trHeight w:val="411"/>
        </w:trPr>
        <w:tc>
          <w:tcPr>
            <w:tcW w:w="846" w:type="dxa"/>
          </w:tcPr>
          <w:p w14:paraId="788680FC" w14:textId="731A9AC8" w:rsidR="002335F6" w:rsidRDefault="002335F6" w:rsidP="0011106B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14:paraId="5B0F38CF" w14:textId="45CC6FEE" w:rsidR="002335F6" w:rsidRDefault="002335F6" w:rsidP="00157E6A">
            <w:r>
              <w:t xml:space="preserve">Matrac na posteľ </w:t>
            </w:r>
            <w:r w:rsidR="00B3562A">
              <w:t xml:space="preserve">  - 200 x 90 x 14 cm</w:t>
            </w:r>
          </w:p>
        </w:tc>
        <w:tc>
          <w:tcPr>
            <w:tcW w:w="850" w:type="dxa"/>
          </w:tcPr>
          <w:p w14:paraId="72034160" w14:textId="6E204044" w:rsidR="002335F6" w:rsidRDefault="002335F6" w:rsidP="00AA452D">
            <w:pPr>
              <w:jc w:val="center"/>
            </w:pPr>
            <w:r>
              <w:t>7</w:t>
            </w:r>
          </w:p>
        </w:tc>
        <w:tc>
          <w:tcPr>
            <w:tcW w:w="2474" w:type="dxa"/>
          </w:tcPr>
          <w:p w14:paraId="01EFFA76" w14:textId="0BBF87CC" w:rsidR="002335F6" w:rsidRDefault="002335F6" w:rsidP="00AA452D">
            <w:pPr>
              <w:jc w:val="center"/>
            </w:pPr>
            <w:r>
              <w:t>7,-</w:t>
            </w:r>
          </w:p>
        </w:tc>
      </w:tr>
      <w:tr w:rsidR="002335F6" w14:paraId="71718286" w14:textId="77777777" w:rsidTr="0011106B">
        <w:trPr>
          <w:trHeight w:val="418"/>
        </w:trPr>
        <w:tc>
          <w:tcPr>
            <w:tcW w:w="846" w:type="dxa"/>
          </w:tcPr>
          <w:p w14:paraId="0F009876" w14:textId="09A6252F" w:rsidR="002335F6" w:rsidRDefault="002335F6" w:rsidP="0011106B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14:paraId="24E58FB5" w14:textId="00FB3601" w:rsidR="002335F6" w:rsidRDefault="002335F6" w:rsidP="00157E6A">
            <w:r>
              <w:t xml:space="preserve">Ortopedický matrac </w:t>
            </w:r>
            <w:r w:rsidR="00B3562A">
              <w:t>– 200 x 90 x 14 cm</w:t>
            </w:r>
          </w:p>
        </w:tc>
        <w:tc>
          <w:tcPr>
            <w:tcW w:w="850" w:type="dxa"/>
          </w:tcPr>
          <w:p w14:paraId="15C6C602" w14:textId="09FD0157" w:rsidR="002335F6" w:rsidRDefault="002335F6" w:rsidP="00AA452D">
            <w:pPr>
              <w:jc w:val="center"/>
            </w:pPr>
            <w:r>
              <w:t>4</w:t>
            </w:r>
          </w:p>
        </w:tc>
        <w:tc>
          <w:tcPr>
            <w:tcW w:w="2474" w:type="dxa"/>
          </w:tcPr>
          <w:p w14:paraId="05A6F77F" w14:textId="4D991950" w:rsidR="002335F6" w:rsidRDefault="002335F6" w:rsidP="00AA452D">
            <w:pPr>
              <w:jc w:val="center"/>
            </w:pPr>
            <w:r>
              <w:t>15,-</w:t>
            </w:r>
          </w:p>
        </w:tc>
      </w:tr>
      <w:tr w:rsidR="00F4337F" w14:paraId="014CF860" w14:textId="77777777" w:rsidTr="0011106B">
        <w:trPr>
          <w:trHeight w:val="424"/>
        </w:trPr>
        <w:tc>
          <w:tcPr>
            <w:tcW w:w="846" w:type="dxa"/>
          </w:tcPr>
          <w:p w14:paraId="4E93364C" w14:textId="37D2DF8F" w:rsidR="00F4337F" w:rsidRDefault="002335F6" w:rsidP="0011106B">
            <w:pPr>
              <w:jc w:val="center"/>
            </w:pPr>
            <w:r>
              <w:t>7</w:t>
            </w:r>
            <w:r w:rsidR="00F4337F">
              <w:t>.</w:t>
            </w:r>
          </w:p>
        </w:tc>
        <w:tc>
          <w:tcPr>
            <w:tcW w:w="4678" w:type="dxa"/>
          </w:tcPr>
          <w:p w14:paraId="0096ECB0" w14:textId="5D88C9D3" w:rsidR="00F4337F" w:rsidRDefault="00F4337F" w:rsidP="00157E6A">
            <w:r>
              <w:t xml:space="preserve">Invalidný vozík </w:t>
            </w:r>
          </w:p>
        </w:tc>
        <w:tc>
          <w:tcPr>
            <w:tcW w:w="850" w:type="dxa"/>
          </w:tcPr>
          <w:p w14:paraId="3902BEB4" w14:textId="7056352D" w:rsidR="00F4337F" w:rsidRDefault="00F4337F" w:rsidP="00AA452D">
            <w:pPr>
              <w:jc w:val="center"/>
            </w:pPr>
            <w:r>
              <w:t>5</w:t>
            </w:r>
          </w:p>
        </w:tc>
        <w:tc>
          <w:tcPr>
            <w:tcW w:w="2474" w:type="dxa"/>
          </w:tcPr>
          <w:p w14:paraId="6EEA76F2" w14:textId="2B3E3BB9" w:rsidR="00F4337F" w:rsidRDefault="00F4337F" w:rsidP="00AA452D">
            <w:pPr>
              <w:jc w:val="center"/>
            </w:pPr>
            <w:r>
              <w:t>15,-</w:t>
            </w:r>
          </w:p>
        </w:tc>
      </w:tr>
      <w:tr w:rsidR="00F4337F" w14:paraId="1F16015F" w14:textId="77777777" w:rsidTr="0011106B">
        <w:trPr>
          <w:trHeight w:val="402"/>
        </w:trPr>
        <w:tc>
          <w:tcPr>
            <w:tcW w:w="846" w:type="dxa"/>
          </w:tcPr>
          <w:p w14:paraId="00E138C5" w14:textId="6FC7AB49" w:rsidR="00F4337F" w:rsidRDefault="002335F6" w:rsidP="0011106B">
            <w:pPr>
              <w:jc w:val="center"/>
            </w:pPr>
            <w:r>
              <w:t>8</w:t>
            </w:r>
            <w:r w:rsidR="00F4337F">
              <w:t>.</w:t>
            </w:r>
          </w:p>
        </w:tc>
        <w:tc>
          <w:tcPr>
            <w:tcW w:w="4678" w:type="dxa"/>
          </w:tcPr>
          <w:p w14:paraId="5B4B9264" w14:textId="7A9F7CE3" w:rsidR="00F4337F" w:rsidRDefault="00F4337F" w:rsidP="00157E6A">
            <w:proofErr w:type="spellStart"/>
            <w:r>
              <w:t>Chodítko</w:t>
            </w:r>
            <w:proofErr w:type="spellEnd"/>
            <w:r>
              <w:t xml:space="preserve"> pevné – jednoduché </w:t>
            </w:r>
          </w:p>
        </w:tc>
        <w:tc>
          <w:tcPr>
            <w:tcW w:w="850" w:type="dxa"/>
          </w:tcPr>
          <w:p w14:paraId="7D3BEDD6" w14:textId="40A394CE" w:rsidR="00F4337F" w:rsidRDefault="00F4337F" w:rsidP="00AA452D">
            <w:pPr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0F2DC253" w14:textId="68DB5A19" w:rsidR="00F4337F" w:rsidRDefault="00F4337F" w:rsidP="00AA452D">
            <w:pPr>
              <w:jc w:val="center"/>
            </w:pPr>
            <w:r>
              <w:t>7,-</w:t>
            </w:r>
          </w:p>
        </w:tc>
      </w:tr>
      <w:tr w:rsidR="00F4337F" w14:paraId="468C7C2A" w14:textId="77777777" w:rsidTr="0011106B">
        <w:trPr>
          <w:trHeight w:val="408"/>
        </w:trPr>
        <w:tc>
          <w:tcPr>
            <w:tcW w:w="846" w:type="dxa"/>
          </w:tcPr>
          <w:p w14:paraId="2A3F5289" w14:textId="434554F5" w:rsidR="00F4337F" w:rsidRDefault="002335F6" w:rsidP="0011106B">
            <w:pPr>
              <w:jc w:val="center"/>
            </w:pPr>
            <w:r>
              <w:t>9</w:t>
            </w:r>
            <w:r w:rsidR="00F4337F">
              <w:t>.</w:t>
            </w:r>
          </w:p>
        </w:tc>
        <w:tc>
          <w:tcPr>
            <w:tcW w:w="4678" w:type="dxa"/>
          </w:tcPr>
          <w:p w14:paraId="5A4E0E03" w14:textId="7E4F909C" w:rsidR="00F4337F" w:rsidRDefault="00F4337F" w:rsidP="00157E6A">
            <w:proofErr w:type="spellStart"/>
            <w:r>
              <w:t>Chodítko</w:t>
            </w:r>
            <w:proofErr w:type="spellEnd"/>
            <w:r>
              <w:t xml:space="preserve"> na kolieskach </w:t>
            </w:r>
          </w:p>
        </w:tc>
        <w:tc>
          <w:tcPr>
            <w:tcW w:w="850" w:type="dxa"/>
          </w:tcPr>
          <w:p w14:paraId="7F7C646D" w14:textId="661A80E4" w:rsidR="00F4337F" w:rsidRDefault="00F4337F" w:rsidP="00AA452D">
            <w:pPr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569A35B4" w14:textId="5683A297" w:rsidR="00F4337F" w:rsidRDefault="00F4337F" w:rsidP="00AA452D">
            <w:pPr>
              <w:jc w:val="center"/>
            </w:pPr>
            <w:r>
              <w:t>7,-</w:t>
            </w:r>
          </w:p>
        </w:tc>
      </w:tr>
      <w:tr w:rsidR="00F4337F" w14:paraId="03359D34" w14:textId="77777777" w:rsidTr="0011106B">
        <w:trPr>
          <w:trHeight w:val="414"/>
        </w:trPr>
        <w:tc>
          <w:tcPr>
            <w:tcW w:w="846" w:type="dxa"/>
          </w:tcPr>
          <w:p w14:paraId="16842DF4" w14:textId="369AB76F" w:rsidR="00F4337F" w:rsidRDefault="002335F6" w:rsidP="0011106B">
            <w:pPr>
              <w:jc w:val="center"/>
            </w:pPr>
            <w:r>
              <w:t>10</w:t>
            </w:r>
            <w:r w:rsidR="00F4337F">
              <w:t>.</w:t>
            </w:r>
          </w:p>
        </w:tc>
        <w:tc>
          <w:tcPr>
            <w:tcW w:w="4678" w:type="dxa"/>
          </w:tcPr>
          <w:p w14:paraId="67E3A32F" w14:textId="0B2661B0" w:rsidR="00F4337F" w:rsidRDefault="00F4337F" w:rsidP="00157E6A">
            <w:proofErr w:type="spellStart"/>
            <w:r>
              <w:t>Chodítko</w:t>
            </w:r>
            <w:proofErr w:type="spellEnd"/>
            <w:r>
              <w:t xml:space="preserve"> vysoké </w:t>
            </w:r>
            <w:r w:rsidR="002335F6">
              <w:t xml:space="preserve">–   ( G-Aparát ) </w:t>
            </w:r>
          </w:p>
        </w:tc>
        <w:tc>
          <w:tcPr>
            <w:tcW w:w="850" w:type="dxa"/>
          </w:tcPr>
          <w:p w14:paraId="22F82F19" w14:textId="346B9FE7" w:rsidR="00F4337F" w:rsidRDefault="0067580A" w:rsidP="00AA452D">
            <w:pPr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233E1D9D" w14:textId="3B5B5E9F" w:rsidR="00F4337F" w:rsidRDefault="0067580A" w:rsidP="00AA452D">
            <w:pPr>
              <w:jc w:val="center"/>
            </w:pPr>
            <w:r>
              <w:t>1</w:t>
            </w:r>
            <w:r w:rsidR="002335F6">
              <w:t>5</w:t>
            </w:r>
            <w:r>
              <w:t>,-</w:t>
            </w:r>
          </w:p>
        </w:tc>
      </w:tr>
      <w:tr w:rsidR="00F4337F" w14:paraId="6AD231AC" w14:textId="77777777" w:rsidTr="0011106B">
        <w:trPr>
          <w:trHeight w:val="420"/>
        </w:trPr>
        <w:tc>
          <w:tcPr>
            <w:tcW w:w="846" w:type="dxa"/>
          </w:tcPr>
          <w:p w14:paraId="3ADC8CB0" w14:textId="7C936BAA" w:rsidR="00F4337F" w:rsidRDefault="002335F6" w:rsidP="0011106B">
            <w:pPr>
              <w:jc w:val="center"/>
            </w:pPr>
            <w:r>
              <w:t>11.</w:t>
            </w:r>
          </w:p>
        </w:tc>
        <w:tc>
          <w:tcPr>
            <w:tcW w:w="4678" w:type="dxa"/>
          </w:tcPr>
          <w:p w14:paraId="3A0E09A4" w14:textId="69F50359" w:rsidR="00F4337F" w:rsidRDefault="0067580A" w:rsidP="00157E6A">
            <w:r>
              <w:t xml:space="preserve">Toaletná stolička </w:t>
            </w:r>
          </w:p>
        </w:tc>
        <w:tc>
          <w:tcPr>
            <w:tcW w:w="850" w:type="dxa"/>
          </w:tcPr>
          <w:p w14:paraId="4794B0EB" w14:textId="4229365A" w:rsidR="00F4337F" w:rsidRDefault="0067580A" w:rsidP="00AA452D">
            <w:pPr>
              <w:jc w:val="center"/>
            </w:pPr>
            <w:r>
              <w:t>3</w:t>
            </w:r>
          </w:p>
        </w:tc>
        <w:tc>
          <w:tcPr>
            <w:tcW w:w="2474" w:type="dxa"/>
          </w:tcPr>
          <w:p w14:paraId="68A25C12" w14:textId="11953DA0" w:rsidR="00F4337F" w:rsidRDefault="00A37505" w:rsidP="00AA452D">
            <w:pPr>
              <w:jc w:val="center"/>
            </w:pPr>
            <w:r>
              <w:t>5,-</w:t>
            </w:r>
          </w:p>
        </w:tc>
      </w:tr>
      <w:tr w:rsidR="00F4337F" w14:paraId="15F3095C" w14:textId="77777777" w:rsidTr="0011106B">
        <w:trPr>
          <w:trHeight w:val="333"/>
        </w:trPr>
        <w:tc>
          <w:tcPr>
            <w:tcW w:w="846" w:type="dxa"/>
          </w:tcPr>
          <w:p w14:paraId="1CC87BF0" w14:textId="25D78A09" w:rsidR="00F4337F" w:rsidRDefault="00A37505" w:rsidP="0011106B">
            <w:pPr>
              <w:jc w:val="center"/>
            </w:pPr>
            <w:r>
              <w:t>1</w:t>
            </w:r>
            <w:r w:rsidR="002335F6">
              <w:t>2</w:t>
            </w:r>
            <w:r>
              <w:t>.</w:t>
            </w:r>
          </w:p>
        </w:tc>
        <w:tc>
          <w:tcPr>
            <w:tcW w:w="4678" w:type="dxa"/>
          </w:tcPr>
          <w:p w14:paraId="524761C1" w14:textId="28C30F5B" w:rsidR="00F4337F" w:rsidRDefault="00A37505" w:rsidP="00157E6A">
            <w:r>
              <w:t xml:space="preserve">Barle nemecké </w:t>
            </w:r>
          </w:p>
        </w:tc>
        <w:tc>
          <w:tcPr>
            <w:tcW w:w="850" w:type="dxa"/>
          </w:tcPr>
          <w:p w14:paraId="177E1277" w14:textId="042BEEE8" w:rsidR="00F4337F" w:rsidRDefault="00A37505" w:rsidP="00AA452D">
            <w:pPr>
              <w:jc w:val="center"/>
            </w:pPr>
            <w:r>
              <w:t>4</w:t>
            </w:r>
          </w:p>
        </w:tc>
        <w:tc>
          <w:tcPr>
            <w:tcW w:w="2474" w:type="dxa"/>
          </w:tcPr>
          <w:p w14:paraId="72EEA1D1" w14:textId="678BACED" w:rsidR="00F4337F" w:rsidRDefault="00A37505" w:rsidP="00AA452D">
            <w:pPr>
              <w:jc w:val="center"/>
            </w:pPr>
            <w:r>
              <w:t>4,-</w:t>
            </w:r>
          </w:p>
        </w:tc>
      </w:tr>
      <w:tr w:rsidR="00F4337F" w14:paraId="74E0B440" w14:textId="77777777" w:rsidTr="0011106B">
        <w:trPr>
          <w:trHeight w:val="274"/>
        </w:trPr>
        <w:tc>
          <w:tcPr>
            <w:tcW w:w="846" w:type="dxa"/>
          </w:tcPr>
          <w:p w14:paraId="27BADA67" w14:textId="5328FB8C" w:rsidR="00F4337F" w:rsidRDefault="00A37505" w:rsidP="0011106B">
            <w:pPr>
              <w:jc w:val="center"/>
            </w:pPr>
            <w:r>
              <w:t>1</w:t>
            </w:r>
            <w:r w:rsidR="002335F6">
              <w:t>3</w:t>
            </w:r>
            <w:r>
              <w:t>.</w:t>
            </w:r>
          </w:p>
        </w:tc>
        <w:tc>
          <w:tcPr>
            <w:tcW w:w="4678" w:type="dxa"/>
          </w:tcPr>
          <w:p w14:paraId="46595BF0" w14:textId="140EB7A6" w:rsidR="00F4337F" w:rsidRDefault="00A37505" w:rsidP="00157E6A">
            <w:r>
              <w:t xml:space="preserve">Barla francúzska </w:t>
            </w:r>
          </w:p>
        </w:tc>
        <w:tc>
          <w:tcPr>
            <w:tcW w:w="850" w:type="dxa"/>
          </w:tcPr>
          <w:p w14:paraId="6D28DAB4" w14:textId="4B57BEE7" w:rsidR="00F4337F" w:rsidRDefault="00A37505" w:rsidP="00AA452D">
            <w:pPr>
              <w:jc w:val="center"/>
            </w:pPr>
            <w:r>
              <w:t>4</w:t>
            </w:r>
          </w:p>
        </w:tc>
        <w:tc>
          <w:tcPr>
            <w:tcW w:w="2474" w:type="dxa"/>
          </w:tcPr>
          <w:p w14:paraId="6B033F35" w14:textId="6C5E2E02" w:rsidR="00F4337F" w:rsidRDefault="00A37505" w:rsidP="00AA452D">
            <w:pPr>
              <w:jc w:val="center"/>
            </w:pPr>
            <w:r>
              <w:t>4,-</w:t>
            </w:r>
          </w:p>
        </w:tc>
      </w:tr>
      <w:tr w:rsidR="00F4337F" w14:paraId="6F11D05E" w14:textId="77777777" w:rsidTr="0011106B">
        <w:trPr>
          <w:trHeight w:val="413"/>
        </w:trPr>
        <w:tc>
          <w:tcPr>
            <w:tcW w:w="846" w:type="dxa"/>
          </w:tcPr>
          <w:p w14:paraId="6B700125" w14:textId="4FDB3F60" w:rsidR="00F4337F" w:rsidRDefault="00A37505" w:rsidP="0011106B">
            <w:pPr>
              <w:jc w:val="center"/>
            </w:pPr>
            <w:r>
              <w:t>1</w:t>
            </w:r>
            <w:r w:rsidR="002335F6">
              <w:t>4</w:t>
            </w:r>
            <w:r>
              <w:t>.</w:t>
            </w:r>
          </w:p>
        </w:tc>
        <w:tc>
          <w:tcPr>
            <w:tcW w:w="4678" w:type="dxa"/>
          </w:tcPr>
          <w:p w14:paraId="42E8D90F" w14:textId="2F992601" w:rsidR="00F4337F" w:rsidRDefault="00A37505" w:rsidP="00157E6A">
            <w:r>
              <w:t xml:space="preserve">Kyslíkový koncentrátor </w:t>
            </w:r>
            <w:r w:rsidR="003840BD">
              <w:t>+ 1 maska</w:t>
            </w:r>
          </w:p>
        </w:tc>
        <w:tc>
          <w:tcPr>
            <w:tcW w:w="850" w:type="dxa"/>
          </w:tcPr>
          <w:p w14:paraId="79DBEE96" w14:textId="3861AB78" w:rsidR="00F4337F" w:rsidRDefault="00A37505" w:rsidP="00AA452D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56BEEEB0" w14:textId="7ED8C62C" w:rsidR="00F4337F" w:rsidRDefault="00A37505" w:rsidP="00AA452D">
            <w:pPr>
              <w:jc w:val="center"/>
            </w:pPr>
            <w:r>
              <w:t>4</w:t>
            </w:r>
            <w:r w:rsidR="00B3562A">
              <w:t>0</w:t>
            </w:r>
            <w:r>
              <w:t>,-</w:t>
            </w:r>
          </w:p>
        </w:tc>
      </w:tr>
      <w:tr w:rsidR="00B3562A" w14:paraId="07B45EBC" w14:textId="77777777" w:rsidTr="0011106B">
        <w:trPr>
          <w:trHeight w:val="410"/>
        </w:trPr>
        <w:tc>
          <w:tcPr>
            <w:tcW w:w="846" w:type="dxa"/>
          </w:tcPr>
          <w:p w14:paraId="319DF23A" w14:textId="3C52D03F" w:rsidR="00B3562A" w:rsidRDefault="00B3562A" w:rsidP="0011106B">
            <w:pPr>
              <w:jc w:val="center"/>
            </w:pPr>
            <w:r>
              <w:t>15.</w:t>
            </w:r>
          </w:p>
        </w:tc>
        <w:tc>
          <w:tcPr>
            <w:tcW w:w="4678" w:type="dxa"/>
          </w:tcPr>
          <w:p w14:paraId="13626421" w14:textId="76B773CB" w:rsidR="00B3562A" w:rsidRDefault="00B3562A" w:rsidP="00157E6A">
            <w:proofErr w:type="spellStart"/>
            <w:r>
              <w:t>Oxygenátor</w:t>
            </w:r>
            <w:proofErr w:type="spellEnd"/>
            <w:r>
              <w:t xml:space="preserve"> malý – 5L + 1 maska</w:t>
            </w:r>
          </w:p>
        </w:tc>
        <w:tc>
          <w:tcPr>
            <w:tcW w:w="850" w:type="dxa"/>
          </w:tcPr>
          <w:p w14:paraId="40A7FD49" w14:textId="74065FD6" w:rsidR="00B3562A" w:rsidRDefault="00B3562A" w:rsidP="00AA452D">
            <w:pPr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07ACB54F" w14:textId="2DA1312F" w:rsidR="00B3562A" w:rsidRDefault="00B3562A" w:rsidP="00AA452D">
            <w:pPr>
              <w:jc w:val="center"/>
            </w:pPr>
            <w:r>
              <w:t>40,-</w:t>
            </w:r>
          </w:p>
        </w:tc>
      </w:tr>
      <w:tr w:rsidR="00B3562A" w14:paraId="52C98DEE" w14:textId="77777777" w:rsidTr="0011106B">
        <w:trPr>
          <w:trHeight w:val="416"/>
        </w:trPr>
        <w:tc>
          <w:tcPr>
            <w:tcW w:w="846" w:type="dxa"/>
          </w:tcPr>
          <w:p w14:paraId="5F1DD502" w14:textId="33339E45" w:rsidR="00B3562A" w:rsidRDefault="00B3562A" w:rsidP="0011106B">
            <w:pPr>
              <w:jc w:val="center"/>
            </w:pPr>
            <w:r>
              <w:t>16.</w:t>
            </w:r>
          </w:p>
        </w:tc>
        <w:tc>
          <w:tcPr>
            <w:tcW w:w="4678" w:type="dxa"/>
          </w:tcPr>
          <w:p w14:paraId="1681950E" w14:textId="0EEFCEF8" w:rsidR="00B3562A" w:rsidRDefault="00B3562A" w:rsidP="00B3562A">
            <w:pPr>
              <w:jc w:val="both"/>
            </w:pPr>
            <w:proofErr w:type="spellStart"/>
            <w:r>
              <w:t>Oxygenátor</w:t>
            </w:r>
            <w:proofErr w:type="spellEnd"/>
            <w:r>
              <w:t xml:space="preserve"> veľký – 10L + 1 maska</w:t>
            </w:r>
          </w:p>
        </w:tc>
        <w:tc>
          <w:tcPr>
            <w:tcW w:w="850" w:type="dxa"/>
          </w:tcPr>
          <w:p w14:paraId="04400013" w14:textId="56AD6E0C" w:rsidR="00B3562A" w:rsidRDefault="00B3562A" w:rsidP="00AA452D">
            <w:pPr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264F7F0B" w14:textId="2ABC4620" w:rsidR="00B3562A" w:rsidRDefault="00B3562A" w:rsidP="00AA452D">
            <w:pPr>
              <w:jc w:val="center"/>
            </w:pPr>
            <w:r>
              <w:t>50,</w:t>
            </w:r>
          </w:p>
        </w:tc>
      </w:tr>
      <w:tr w:rsidR="00F4337F" w14:paraId="189CFFC3" w14:textId="77777777" w:rsidTr="0011106B">
        <w:trPr>
          <w:trHeight w:val="421"/>
        </w:trPr>
        <w:tc>
          <w:tcPr>
            <w:tcW w:w="846" w:type="dxa"/>
          </w:tcPr>
          <w:p w14:paraId="1973939F" w14:textId="78EC54B9" w:rsidR="00F4337F" w:rsidRDefault="00A37505" w:rsidP="0011106B">
            <w:pPr>
              <w:jc w:val="center"/>
            </w:pPr>
            <w:r>
              <w:t>1</w:t>
            </w:r>
            <w:r w:rsidR="00B3562A">
              <w:t>7</w:t>
            </w:r>
            <w:r>
              <w:t>.</w:t>
            </w:r>
          </w:p>
        </w:tc>
        <w:tc>
          <w:tcPr>
            <w:tcW w:w="4678" w:type="dxa"/>
          </w:tcPr>
          <w:p w14:paraId="01F2FCC7" w14:textId="007B8CC6" w:rsidR="00F4337F" w:rsidRDefault="00A37505" w:rsidP="00157E6A">
            <w:proofErr w:type="spellStart"/>
            <w:r>
              <w:t>Germicídny</w:t>
            </w:r>
            <w:proofErr w:type="spellEnd"/>
            <w:r>
              <w:t xml:space="preserve"> žiarič </w:t>
            </w:r>
          </w:p>
        </w:tc>
        <w:tc>
          <w:tcPr>
            <w:tcW w:w="850" w:type="dxa"/>
          </w:tcPr>
          <w:p w14:paraId="61D812BE" w14:textId="7B846168" w:rsidR="00F4337F" w:rsidRDefault="00A37505" w:rsidP="00AA452D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62276921" w14:textId="5DB8F556" w:rsidR="00F4337F" w:rsidRDefault="00A37505" w:rsidP="00AA452D">
            <w:pPr>
              <w:jc w:val="center"/>
            </w:pPr>
            <w:r>
              <w:t>10,-</w:t>
            </w:r>
          </w:p>
        </w:tc>
      </w:tr>
    </w:tbl>
    <w:p w14:paraId="0018C25A" w14:textId="72F06B1B" w:rsidR="00157E6A" w:rsidRDefault="00157E6A" w:rsidP="00157E6A"/>
    <w:p w14:paraId="779029DD" w14:textId="77777777" w:rsidR="0011106B" w:rsidRPr="0011106B" w:rsidRDefault="0011106B" w:rsidP="0011106B">
      <w:pPr>
        <w:jc w:val="center"/>
        <w:rPr>
          <w:b/>
          <w:sz w:val="24"/>
        </w:rPr>
      </w:pPr>
      <w:r w:rsidRPr="0011106B">
        <w:rPr>
          <w:b/>
          <w:sz w:val="24"/>
        </w:rPr>
        <w:t xml:space="preserve">Zapožičanie zdravotníckych pomôcok je dostupné v pracovných dňoch. </w:t>
      </w:r>
    </w:p>
    <w:p w14:paraId="0C49F2A8" w14:textId="4D0B0156" w:rsidR="0011106B" w:rsidRPr="0011106B" w:rsidRDefault="0011106B" w:rsidP="0011106B">
      <w:pPr>
        <w:jc w:val="center"/>
        <w:rPr>
          <w:b/>
          <w:sz w:val="24"/>
        </w:rPr>
      </w:pPr>
      <w:r>
        <w:rPr>
          <w:b/>
          <w:sz w:val="24"/>
        </w:rPr>
        <w:t>Informácie</w:t>
      </w:r>
      <w:r w:rsidRPr="0011106B">
        <w:rPr>
          <w:b/>
          <w:sz w:val="24"/>
        </w:rPr>
        <w:t xml:space="preserve"> na tel. čísle: 031/552 26 87</w:t>
      </w:r>
      <w:r>
        <w:rPr>
          <w:b/>
          <w:sz w:val="24"/>
        </w:rPr>
        <w:t xml:space="preserve"> alebo e-</w:t>
      </w:r>
      <w:bookmarkStart w:id="0" w:name="_GoBack"/>
      <w:bookmarkEnd w:id="0"/>
      <w:r>
        <w:rPr>
          <w:b/>
          <w:sz w:val="24"/>
        </w:rPr>
        <w:t>mailom: dunajskastreda@redcross.sk</w:t>
      </w:r>
    </w:p>
    <w:sectPr w:rsidR="0011106B" w:rsidRPr="0011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6A"/>
    <w:rsid w:val="00000B7E"/>
    <w:rsid w:val="0011106B"/>
    <w:rsid w:val="00157E6A"/>
    <w:rsid w:val="002335F6"/>
    <w:rsid w:val="003840BD"/>
    <w:rsid w:val="00440D89"/>
    <w:rsid w:val="0067580A"/>
    <w:rsid w:val="006933DE"/>
    <w:rsid w:val="00736E4C"/>
    <w:rsid w:val="007639A2"/>
    <w:rsid w:val="00A37505"/>
    <w:rsid w:val="00A7771C"/>
    <w:rsid w:val="00AA452D"/>
    <w:rsid w:val="00B3562A"/>
    <w:rsid w:val="00F33295"/>
    <w:rsid w:val="00F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DA4"/>
  <w15:chartTrackingRefBased/>
  <w15:docId w15:val="{8F6CF920-628D-4339-9421-632D908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1106B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11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111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1213</Characters>
  <Application>Microsoft Office Word</Application>
  <DocSecurity>0</DocSecurity>
  <Lines>22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SČK Dunajská Streda - help</dc:creator>
  <cp:keywords/>
  <dc:description/>
  <cp:lastModifiedBy>SČK Dunajská Streda</cp:lastModifiedBy>
  <cp:revision>9</cp:revision>
  <cp:lastPrinted>2024-03-12T12:01:00Z</cp:lastPrinted>
  <dcterms:created xsi:type="dcterms:W3CDTF">2024-02-02T07:38:00Z</dcterms:created>
  <dcterms:modified xsi:type="dcterms:W3CDTF">2024-03-12T12:01:00Z</dcterms:modified>
</cp:coreProperties>
</file>