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0885" w14:textId="3198D18D" w:rsidR="00076351" w:rsidRDefault="00076351" w:rsidP="000763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ZÁPIS DETÍ DO MATERSKEJ ŠKOLY HUBICE S VJM, HUBICE </w:t>
      </w:r>
      <w:r w:rsidR="00C960D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37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NA ŠKOLSKÝ ROK 202</w:t>
      </w:r>
      <w:r w:rsidR="00F54C4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/202</w:t>
      </w:r>
      <w:r w:rsidR="00F54C4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</w:t>
      </w:r>
    </w:p>
    <w:p w14:paraId="4A2C2C72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5F9AEA8" w14:textId="7AD8F500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Materská škola Hubice, v zmysle zákona MŠ SR č. 245/2008 Z. z. o výchove a vzdelávaní</w:t>
      </w:r>
    </w:p>
    <w:p w14:paraId="34AEA854" w14:textId="6FB41C54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(školský zákon) a o zmene a doplnení niektorých zákonov oznamuje, že zápis do materskej školy sa</w:t>
      </w:r>
      <w:r w:rsidR="00C8537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uskutoční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v MŠ s VJM Hubice,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Hubice 37, 930 39</w:t>
      </w:r>
      <w:r w:rsidR="00C8537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 dňoch:</w:t>
      </w:r>
    </w:p>
    <w:p w14:paraId="6BAFC005" w14:textId="77777777" w:rsidR="00C8537D" w:rsidRDefault="00C8537D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B7C63FA" w14:textId="6263F0F6" w:rsidR="00076351" w:rsidRDefault="00C409AE" w:rsidP="000763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0</w:t>
      </w:r>
      <w:r w:rsidR="00F54C4D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5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.05.202</w:t>
      </w:r>
      <w:r w:rsidR="00F54C4D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5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– </w:t>
      </w:r>
      <w:r w:rsidR="00F54C4D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09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.05.202</w:t>
      </w:r>
      <w:r w:rsidR="00F54C4D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5</w:t>
      </w:r>
      <w:r w:rsidR="00C960DB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="00076351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od 7.00 hod. do 16.00 hod.</w:t>
      </w:r>
    </w:p>
    <w:p w14:paraId="39051C98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477EB910" w14:textId="7B44F168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KRITÉRIÁ PRIJÍMANIA:</w:t>
      </w:r>
    </w:p>
    <w:p w14:paraId="1EEE15B9" w14:textId="77777777" w:rsidR="00283835" w:rsidRDefault="00283835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38E7639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Prednostne sa zo zákona prijímajú deti:</w:t>
      </w:r>
    </w:p>
    <w:p w14:paraId="74AC1241" w14:textId="77777777" w:rsidR="00F54C4D" w:rsidRDefault="00F54C4D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B5A599F" w14:textId="7A091EFA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pre ktoré je plnenie predprimárneho vzdelávania povinné, t. j. ktoré do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31. augusta 202</w:t>
      </w:r>
      <w:r w:rsidR="00F54C4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</w:p>
    <w:p w14:paraId="042D1EB4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dovŕšia päť rokov veku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14:paraId="643A3B28" w14:textId="77777777" w:rsidR="00F54C4D" w:rsidRDefault="00F54C4D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1FF8F45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ktoré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pokračujú v plnení povinného predprimárneho vzdelávania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– deti, ktoré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dovŕšia</w:t>
      </w:r>
    </w:p>
    <w:p w14:paraId="54282687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šiesty rok veku a nedosiahli školskú spôsobilosť </w:t>
      </w:r>
      <w:r>
        <w:rPr>
          <w:rFonts w:ascii="TimesNewRomanPSMT" w:hAnsi="TimesNewRomanPSMT" w:cs="TimesNewRomanPSMT"/>
          <w:color w:val="000000"/>
          <w:sz w:val="24"/>
          <w:szCs w:val="24"/>
        </w:rPr>
        <w:t>(na základe písomného súhlasu</w:t>
      </w:r>
    </w:p>
    <w:p w14:paraId="75286D76" w14:textId="77777777" w:rsidR="00F54C4D" w:rsidRDefault="00076351" w:rsidP="00F54C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príslušného zariadenia výchovného poradenstva a prevencie, všeobecného lekára pre deti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F54C4D">
        <w:rPr>
          <w:rFonts w:ascii="TimesNewRomanPSMT" w:hAnsi="TimesNewRomanPSMT" w:cs="TimesNewRomanPSMT"/>
          <w:color w:val="000000"/>
          <w:sz w:val="24"/>
          <w:szCs w:val="24"/>
        </w:rPr>
        <w:t>dorast</w:t>
      </w:r>
      <w:proofErr w:type="spellEnd"/>
      <w:r w:rsidRPr="00F54C4D">
        <w:rPr>
          <w:rFonts w:ascii="TimesNewRomanPSMT" w:hAnsi="TimesNewRomanPSMT" w:cs="TimesNewRomanPSMT"/>
          <w:color w:val="000000"/>
          <w:sz w:val="24"/>
          <w:szCs w:val="24"/>
        </w:rPr>
        <w:t xml:space="preserve"> s informovaným súhlasom zákonného zástupcu, podľa miesta trvalého bydliska,</w:t>
      </w:r>
    </w:p>
    <w:p w14:paraId="2F41CC37" w14:textId="53801EBF" w:rsidR="00F54C4D" w:rsidRDefault="00F54C4D" w:rsidP="00F54C4D">
      <w:pPr>
        <w:autoSpaceDE w:val="0"/>
        <w:autoSpaceDN w:val="0"/>
        <w:adjustRightInd w:val="0"/>
        <w:spacing w:after="0" w:line="240" w:lineRule="auto"/>
        <w:jc w:val="both"/>
        <w:rPr>
          <w:rFonts w:ascii="Roboto" w:eastAsia="Times New Roman" w:hAnsi="Roboto" w:cs="Times New Roman"/>
          <w:color w:val="3C4858"/>
          <w:sz w:val="24"/>
          <w:szCs w:val="24"/>
          <w:lang w:eastAsia="sk-SK"/>
        </w:rPr>
      </w:pPr>
      <w:r w:rsidRPr="00F54C4D">
        <w:rPr>
          <w:rFonts w:ascii="Roboto" w:eastAsia="Times New Roman" w:hAnsi="Roboto" w:cs="Times New Roman"/>
          <w:color w:val="3C4858"/>
          <w:sz w:val="24"/>
          <w:szCs w:val="24"/>
          <w:lang w:eastAsia="sk-SK"/>
        </w:rPr>
        <w:t xml:space="preserve"> </w:t>
      </w:r>
    </w:p>
    <w:p w14:paraId="517911FD" w14:textId="433077CB" w:rsidR="00F54C4D" w:rsidRPr="00F54C4D" w:rsidRDefault="00F54C4D" w:rsidP="00F54C4D">
      <w:pPr>
        <w:autoSpaceDE w:val="0"/>
        <w:autoSpaceDN w:val="0"/>
        <w:adjustRightInd w:val="0"/>
        <w:spacing w:after="0" w:line="240" w:lineRule="auto"/>
        <w:jc w:val="both"/>
        <w:rPr>
          <w:rFonts w:ascii="Roboto" w:eastAsia="Times New Roman" w:hAnsi="Roboto" w:cs="Times New Roman"/>
          <w:lang w:eastAsia="sk-SK"/>
        </w:rPr>
      </w:pPr>
      <w:r>
        <w:rPr>
          <w:rFonts w:ascii="Roboto" w:eastAsia="Times New Roman" w:hAnsi="Roboto" w:cs="Times New Roman"/>
          <w:lang w:eastAsia="sk-SK"/>
        </w:rPr>
        <w:t>-</w:t>
      </w:r>
      <w:r w:rsidRPr="00F54C4D">
        <w:rPr>
          <w:rFonts w:ascii="Roboto" w:eastAsia="Times New Roman" w:hAnsi="Roboto" w:cs="Times New Roman"/>
          <w:lang w:eastAsia="sk-SK"/>
        </w:rPr>
        <w:t>na predprimárne vzdelávanie sa prijímajú deti od troch rokov veku. Výnimočne možno prijať dieťa od dovŕšenia dvoch rokov veku, </w:t>
      </w:r>
      <w:r w:rsidRPr="00F54C4D">
        <w:rPr>
          <w:rFonts w:ascii="Roboto" w:eastAsia="Times New Roman" w:hAnsi="Roboto" w:cs="Times New Roman"/>
          <w:b/>
          <w:bCs/>
          <w:lang w:eastAsia="sk-SK"/>
        </w:rPr>
        <w:t xml:space="preserve">ak má dieťa osvojené základné </w:t>
      </w:r>
      <w:proofErr w:type="spellStart"/>
      <w:r w:rsidRPr="00F54C4D">
        <w:rPr>
          <w:rFonts w:ascii="Roboto" w:eastAsia="Times New Roman" w:hAnsi="Roboto" w:cs="Times New Roman"/>
          <w:b/>
          <w:bCs/>
          <w:lang w:eastAsia="sk-SK"/>
        </w:rPr>
        <w:t>sebaobslužné</w:t>
      </w:r>
      <w:proofErr w:type="spellEnd"/>
      <w:r w:rsidRPr="00F54C4D">
        <w:rPr>
          <w:rFonts w:ascii="Roboto" w:eastAsia="Times New Roman" w:hAnsi="Roboto" w:cs="Times New Roman"/>
          <w:b/>
          <w:bCs/>
          <w:lang w:eastAsia="sk-SK"/>
        </w:rPr>
        <w:t xml:space="preserve"> návyky</w:t>
      </w:r>
      <w:r w:rsidRPr="00F54C4D">
        <w:rPr>
          <w:rFonts w:ascii="Roboto" w:eastAsia="Times New Roman" w:hAnsi="Roboto" w:cs="Times New Roman"/>
          <w:lang w:eastAsia="sk-SK"/>
        </w:rPr>
        <w:t> a ak sú vytvorené vhodné materiálne, personálne a iné potrebné podmienky – vrátane kapacitných možností školy.</w:t>
      </w:r>
    </w:p>
    <w:p w14:paraId="275DBAA4" w14:textId="77777777" w:rsidR="00F54C4D" w:rsidRPr="00F54C4D" w:rsidRDefault="00F54C4D" w:rsidP="00F54C4D">
      <w:pPr>
        <w:autoSpaceDE w:val="0"/>
        <w:autoSpaceDN w:val="0"/>
        <w:adjustRightInd w:val="0"/>
        <w:spacing w:after="0" w:line="240" w:lineRule="auto"/>
        <w:jc w:val="both"/>
        <w:rPr>
          <w:rFonts w:ascii="Roboto" w:eastAsia="Times New Roman" w:hAnsi="Roboto" w:cs="Times New Roman"/>
          <w:lang w:eastAsia="sk-SK"/>
        </w:rPr>
      </w:pPr>
    </w:p>
    <w:p w14:paraId="44880F86" w14:textId="62B1A126" w:rsidR="00F54C4D" w:rsidRPr="00F54C4D" w:rsidRDefault="00F54C4D" w:rsidP="00F54C4D">
      <w:pPr>
        <w:autoSpaceDE w:val="0"/>
        <w:autoSpaceDN w:val="0"/>
        <w:adjustRightInd w:val="0"/>
        <w:spacing w:after="0" w:line="240" w:lineRule="auto"/>
        <w:jc w:val="both"/>
        <w:rPr>
          <w:rFonts w:ascii="Roboto" w:eastAsia="Times New Roman" w:hAnsi="Roboto" w:cs="Times New Roman"/>
          <w:lang w:eastAsia="sk-SK"/>
        </w:rPr>
      </w:pPr>
      <w:r>
        <w:rPr>
          <w:rFonts w:ascii="Roboto" w:eastAsia="Times New Roman" w:hAnsi="Roboto" w:cs="Times New Roman"/>
          <w:lang w:eastAsia="sk-SK"/>
        </w:rPr>
        <w:t>-a</w:t>
      </w:r>
      <w:r w:rsidRPr="00F54C4D">
        <w:rPr>
          <w:rFonts w:ascii="Roboto" w:eastAsia="Times New Roman" w:hAnsi="Roboto" w:cs="Times New Roman"/>
          <w:lang w:eastAsia="sk-SK"/>
        </w:rPr>
        <w:t>k ide o dieťa so špeciálnymi výchovno-vzdelávacími potrebami, zákonný zástupca predloží okrem žiadosti a potvrdenia o zdravotnom stave dieťaťa aj vyjadrenie príslušného zariadenia výchovného poradenstva a prevencie.</w:t>
      </w:r>
    </w:p>
    <w:p w14:paraId="6BE064B9" w14:textId="77777777" w:rsidR="00F54C4D" w:rsidRPr="00F54C4D" w:rsidRDefault="00F54C4D" w:rsidP="00F54C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71938033" w14:textId="3B7C7F5C" w:rsidR="00076351" w:rsidRPr="00F54C4D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28943B7F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Ostatné podmienky prijímania detí:</w:t>
      </w:r>
    </w:p>
    <w:p w14:paraId="59BB3E64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 prípade zvýšeného záujmu zákonných zástupcov o prijatie detí do materskej školy,</w:t>
      </w:r>
    </w:p>
    <w:p w14:paraId="7F557890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riaditeľka MŠ pri prijímaní uprednostní deti:</w:t>
      </w:r>
    </w:p>
    <w:p w14:paraId="0CFF1E48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 ktoré je plnenie predprimárneho vzdelávania povinné, podľa miesta trvalého bydliska</w:t>
      </w:r>
    </w:p>
    <w:p w14:paraId="32396E46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(spádová materská škola),</w:t>
      </w:r>
    </w:p>
    <w:p w14:paraId="60483D28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ktoré pokračujú v plnení povinného predprimárneho vzdelávania,</w:t>
      </w:r>
    </w:p>
    <w:p w14:paraId="11CA8C70" w14:textId="38A16D19" w:rsidR="00F371F9" w:rsidRDefault="00F371F9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ktoré chcú študovať vo vyučovacom jazyku materskej školy</w:t>
      </w:r>
    </w:p>
    <w:p w14:paraId="41CA9F48" w14:textId="22CEC38F" w:rsidR="005C6F72" w:rsidRDefault="005C6F72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-a</w:t>
      </w:r>
      <w:r w:rsidRPr="005C6F72">
        <w:rPr>
          <w:rFonts w:ascii="TimesNewRomanPSMT" w:hAnsi="TimesNewRomanPSMT" w:cs="TimesNewRomanPSMT"/>
          <w:color w:val="000000"/>
          <w:sz w:val="24"/>
          <w:szCs w:val="24"/>
        </w:rPr>
        <w:t xml:space="preserve">k má dieťa právo na prijatie na predprimárne vzdelávanie (ide o dieťa, ktoré dovŕši štyri roky,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5C6F72">
        <w:rPr>
          <w:rFonts w:ascii="TimesNewRomanPSMT" w:hAnsi="TimesNewRomanPSMT" w:cs="TimesNewRomanPSMT"/>
          <w:color w:val="000000"/>
          <w:sz w:val="24"/>
          <w:szCs w:val="24"/>
        </w:rPr>
        <w:t>a dieťa, ktoré dovŕši tri roky veku do 31. augusta príslušného kalendárneho roka vrátane)</w:t>
      </w:r>
    </w:p>
    <w:p w14:paraId="5ABC4A5A" w14:textId="520B1F05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5C6F72">
        <w:rPr>
          <w:rFonts w:ascii="TimesNewRomanPSMT" w:hAnsi="TimesNewRomanPSMT" w:cs="TimesNewRomanPSMT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deti sa budú prijímať na základe postupnosti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od najstaršie po najmladšie dieťa, prednosť majú tie deti, ktoré majú trvalý pobyt v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obci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H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>ubice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tak aj trvalý pobyt oboch zákonných zástupcov v obci 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>Hubice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047D46B3" w14:textId="70D5A7DE" w:rsidR="00076351" w:rsidRDefault="005C6F72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-d</w:t>
      </w:r>
      <w:r w:rsidR="00076351">
        <w:rPr>
          <w:rFonts w:ascii="TimesNewRomanPSMT" w:hAnsi="TimesNewRomanPSMT" w:cs="TimesNewRomanPSMT"/>
          <w:color w:val="000000"/>
          <w:sz w:val="24"/>
          <w:szCs w:val="24"/>
        </w:rPr>
        <w:t>eti po dovŕšení 2. roku veku môžu byť prijaté len vtedy, ak sú vytvorené vhodné materiálne,</w:t>
      </w:r>
    </w:p>
    <w:p w14:paraId="141642C7" w14:textId="166CAF8A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personálne a iné potrebné podmienky – upevnené stravovacie návyky, a základné hygienické návyky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 dieťaťa a je voľná kapacita v MŠ.</w:t>
      </w:r>
    </w:p>
    <w:p w14:paraId="350C949A" w14:textId="3D7682B9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Riaditeľ MŠ rozhodne o prijatí najneskôr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do </w:t>
      </w:r>
      <w:r w:rsidR="00385C8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30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 júna 202</w:t>
      </w:r>
      <w:r w:rsidR="005C6F7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3EAD9649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Poradie podania žiadosti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nerozhoduje </w:t>
      </w:r>
      <w:r>
        <w:rPr>
          <w:rFonts w:ascii="TimesNewRomanPSMT" w:hAnsi="TimesNewRomanPSMT" w:cs="TimesNewRomanPSMT"/>
          <w:color w:val="000000"/>
          <w:sz w:val="24"/>
          <w:szCs w:val="24"/>
        </w:rPr>
        <w:t>o prijatí dieťaťa do MŠ.</w:t>
      </w:r>
    </w:p>
    <w:p w14:paraId="53865E1A" w14:textId="77777777" w:rsidR="00283835" w:rsidRDefault="00283835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2300130" w14:textId="77777777" w:rsidR="005C202B" w:rsidRDefault="005C202B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46B4D28" w14:textId="64D4F5EB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>NA ZÁPIS SI PRINESTE:</w:t>
      </w:r>
    </w:p>
    <w:p w14:paraId="58EB167B" w14:textId="77777777" w:rsidR="00283835" w:rsidRDefault="00283835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37BBAD1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Žiadosť o prijatie dieťaťa do materskej školy</w:t>
      </w:r>
      <w:r>
        <w:rPr>
          <w:rFonts w:ascii="TimesNewRomanPSMT" w:hAnsi="TimesNewRomanPSMT" w:cs="TimesNewRomanPSMT"/>
          <w:color w:val="000000"/>
          <w:sz w:val="24"/>
          <w:szCs w:val="24"/>
        </w:rPr>
        <w:t>, potrebné je pravdivo vyplniť všetky údaje.</w:t>
      </w:r>
    </w:p>
    <w:p w14:paraId="7CBAC21B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Neúplne vyplnené žiadosti nebudú akceptované. Za správnosť a pravdivosť údajov zodpovedá</w:t>
      </w:r>
    </w:p>
    <w:p w14:paraId="23B59260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zákonný zástupca, ktorý žiadosť podáva. V prípade poskytnutia nepravdivých údajov môže</w:t>
      </w:r>
    </w:p>
    <w:p w14:paraId="07BD3D6D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byť dieťa z MŠ počas adaptačného pobytu kedykoľvek vylúčené (žiadosť je k dispozícii na</w:t>
      </w:r>
    </w:p>
    <w:p w14:paraId="077B34FC" w14:textId="6E8897C6" w:rsidR="00283835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563C2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internetovej stránke 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>obce Hubice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– </w:t>
      </w:r>
      <w:hyperlink r:id="rId5" w:history="1">
        <w:r w:rsidR="00283835" w:rsidRPr="00AC1CAA">
          <w:rPr>
            <w:rStyle w:val="Hypertextovprepojenie"/>
            <w:rFonts w:ascii="TimesNewRomanPSMT" w:hAnsi="TimesNewRomanPSMT" w:cs="TimesNewRomanPSMT"/>
            <w:sz w:val="24"/>
            <w:szCs w:val="24"/>
          </w:rPr>
          <w:t>https://www.hubice.sk/obec-2/materska-skola/</w:t>
        </w:r>
      </w:hyperlink>
    </w:p>
    <w:p w14:paraId="1213E31E" w14:textId="0E950F5E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1B313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Dôležité je vyplniť všetky údaje a podpísať oboma zákonnými zástupcami.</w:t>
      </w:r>
    </w:p>
    <w:p w14:paraId="1FFCBC09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Lekárom potvrdenú zdravotnú spôsobilosť a údaj o povinnom očkovaní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3DC67059" w14:textId="77777777" w:rsidR="00076351" w:rsidRDefault="00076351" w:rsidP="00FC25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Ak ide o dieťa so špeciálnymi výchovno-vzdelávacími potrebami, potrebné je predložiť</w:t>
      </w:r>
    </w:p>
    <w:p w14:paraId="00D0E053" w14:textId="16C010FC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 žiadosti vyjadrenie príslušného zariadenia výchovného poradenstva a prevencie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61584021" w14:textId="77777777" w:rsidR="00283835" w:rsidRDefault="00283835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83A8965" w14:textId="11A10EC1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AKO ODOVZDAŤ ŽIADOSŤ:</w:t>
      </w:r>
    </w:p>
    <w:p w14:paraId="6ABFB0A4" w14:textId="77777777" w:rsidR="00283835" w:rsidRDefault="00283835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8B5DF34" w14:textId="01ED4E4E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Osobne v kmeňovej budove MŠ 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>s VJM Hubice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poverenému zamestnancovi MŠ v termíne:</w:t>
      </w:r>
    </w:p>
    <w:p w14:paraId="6440A854" w14:textId="249016D8" w:rsidR="00076351" w:rsidRDefault="003E534A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0</w:t>
      </w:r>
      <w:r w:rsidR="005C6F7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 w:rsidR="00C8537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0</w:t>
      </w:r>
      <w:r w:rsidR="00385C8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 w:rsidR="00C8537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- </w:t>
      </w:r>
      <w:r w:rsidR="005C6F7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9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.05.</w:t>
      </w:r>
      <w:r w:rsidR="0007635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od </w:t>
      </w:r>
      <w:r w:rsidR="0028383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7:00</w:t>
      </w:r>
      <w:r w:rsidR="0007635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hod. do </w:t>
      </w:r>
      <w:r w:rsidR="0028383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16:0</w:t>
      </w:r>
      <w:r w:rsidR="0007635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0 hod.</w:t>
      </w:r>
      <w:r w:rsidR="0028383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14:paraId="1F868193" w14:textId="6B943412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Poštou na adresu: Materská škola 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>s VJM Hubice, Hubice 37, 93039.</w:t>
      </w:r>
    </w:p>
    <w:p w14:paraId="6BFE1BDF" w14:textId="15834C09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Prostredníctvom elektronického podania doručeného do elektronickej schránky 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>obecného úradu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(nie emailom),</w:t>
      </w:r>
      <w:r w:rsidR="0028383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ktorý je autorizovaný kvalifikovaným elektronickým podpisom (cez:</w:t>
      </w:r>
    </w:p>
    <w:p w14:paraId="0E803652" w14:textId="7F4C7A22" w:rsidR="00076351" w:rsidRDefault="00283835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hyperlink r:id="rId6" w:history="1">
        <w:r w:rsidRPr="00AC1CAA">
          <w:rPr>
            <w:rStyle w:val="Hypertextovprepojenie"/>
            <w:rFonts w:ascii="TimesNewRomanPSMT" w:hAnsi="TimesNewRomanPSMT" w:cs="TimesNewRomanPSMT"/>
            <w:sz w:val="24"/>
            <w:szCs w:val="24"/>
          </w:rPr>
          <w:t>www.Slovensko.sk</w:t>
        </w:r>
      </w:hyperlink>
      <w:r w:rsidR="00076351">
        <w:rPr>
          <w:rFonts w:ascii="TimesNewRomanPSMT" w:hAnsi="TimesNewRomanPSMT" w:cs="TimesNewRomanPSMT"/>
          <w:color w:val="000000"/>
          <w:sz w:val="24"/>
          <w:szCs w:val="24"/>
        </w:rPr>
        <w:t>)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29C639DA" w14:textId="77777777" w:rsidR="00283835" w:rsidRDefault="00283835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7B0A873" w14:textId="497E8F45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Podpisy oboch zákonných zástupcov:</w:t>
      </w:r>
    </w:p>
    <w:p w14:paraId="174B2988" w14:textId="77777777" w:rsidR="00283835" w:rsidRDefault="00283835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7F3B3A9C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Podľa § 144 a školského zákona účinného od 1. januára 2022 sa na podaniach týkajúcich sa</w:t>
      </w:r>
    </w:p>
    <w:p w14:paraId="4F125E07" w14:textId="3543CB90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výchovy a vzdelávania, v ktorých sa rozhoduje v správnom konaní, teda aj na žiadosti, vyžaduje</w:t>
      </w:r>
      <w:r w:rsidR="00B676C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podpis oboch zákonných zástupcov dieťaťa. Podpis oboch zákonných zástupcov dieťaťa sa</w:t>
      </w:r>
      <w:r w:rsidR="00B676C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nevyžaduje, ak:</w:t>
      </w:r>
    </w:p>
    <w:p w14:paraId="0EAE0C63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jednému z rodičov bol obmedzený alebo pozastavený výkon rodičovských práv a povinností</w:t>
      </w:r>
    </w:p>
    <w:p w14:paraId="461DDD46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vo veciach výchovy a vzdelávania dieťaťa, ak jeden z rodičov bol pozbavený výkonu</w:t>
      </w:r>
    </w:p>
    <w:p w14:paraId="02BE9FD3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rodičovských práv a povinností vo veciach výchovy a vzdelávania dieťaťa, alebo ak</w:t>
      </w:r>
    </w:p>
    <w:p w14:paraId="66060983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spôsobilosť jedného z rodičov na právne úkony bola obmedzená (spôsob preukázania</w:t>
      </w:r>
    </w:p>
    <w:p w14:paraId="10A7D8B6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uvedenej skutočnosti ani doklad, ktorým sa táto skutočnosť preukazuje, nie je explicitne</w:t>
      </w:r>
    </w:p>
    <w:p w14:paraId="12317ABD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určený, túto skutočnosť je možné preukázať napríklad neoverenou kópiou rozhodnutia súdu),</w:t>
      </w:r>
    </w:p>
    <w:p w14:paraId="0F3E561E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jeden z rodičov nie je schopný zo zdravotných dôvodov podpísať (spôsob preukázania</w:t>
      </w:r>
    </w:p>
    <w:p w14:paraId="657A6BE0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uvedenej skutočnosti ani doklad, ktorým sa táto skutočnosť preukazuje, nie je explicitne</w:t>
      </w:r>
    </w:p>
    <w:p w14:paraId="24896C4F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určený, túto skutočnosť je možné preukázať napríklad potvrdením od všeobecného lekára</w:t>
      </w:r>
    </w:p>
    <w:p w14:paraId="470CD6CF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zákonného zástupcu, ktorý nie je schopný sa podpísať),</w:t>
      </w:r>
    </w:p>
    <w:p w14:paraId="5299A14F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vec neznesie odklad, zadováženie súhlasu druhého rodiča je spojené s ťažko prekonateľnou</w:t>
      </w:r>
    </w:p>
    <w:p w14:paraId="6ACE32EE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prekážkou a je to v najlepšom záujme dieťaťa (spôsob preukázania uvedenej skutočnosti ani</w:t>
      </w:r>
    </w:p>
    <w:p w14:paraId="0384CF7F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doklad, ktorým sa táto skutočnosť preukazuje nie je explicitne určený, túto skutočnosť je</w:t>
      </w:r>
    </w:p>
    <w:p w14:paraId="1918F881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možné preukázať napríklad písomným vyhlásením,</w:t>
      </w:r>
    </w:p>
    <w:p w14:paraId="6E023DA2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zákonní zástupcovia sa môžu dohodnúť, že žiadosť podpisuje iba jeden zákonný zástupca a</w:t>
      </w:r>
    </w:p>
    <w:p w14:paraId="670368B5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rozhodnutie sa doručí iba jednému zákonnému zástupcovi, ak písomné vyhlásenie o tejto</w:t>
      </w:r>
    </w:p>
    <w:p w14:paraId="08D4E783" w14:textId="04E5188D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skutočnosti doručia/predložia riaditeľke MŠ.</w:t>
      </w:r>
    </w:p>
    <w:p w14:paraId="36B38C52" w14:textId="77777777" w:rsidR="005C202B" w:rsidRDefault="005C202B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4C4CA0A" w14:textId="77777777" w:rsidR="005C202B" w:rsidRDefault="005C202B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CBFF32E" w14:textId="77777777" w:rsidR="005C202B" w:rsidRDefault="005C202B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9DD5315" w14:textId="77777777" w:rsidR="005C202B" w:rsidRDefault="005C202B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51455E4" w14:textId="77777777" w:rsidR="005C202B" w:rsidRDefault="005C202B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3EB8667" w14:textId="77777777" w:rsidR="00B676C1" w:rsidRDefault="00B676C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AC23473" w14:textId="5D900B90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>ROZHODNUTIA O PRIJATÍ / NEPRIJATÍ:</w:t>
      </w:r>
    </w:p>
    <w:p w14:paraId="7A186D99" w14:textId="77777777" w:rsidR="00B676C1" w:rsidRDefault="00B676C1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376311E5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Písomné rozhodnutie o prijatí alebo neprijatí dieťaťa na predprimárne vzdelávanie v MŠ</w:t>
      </w:r>
    </w:p>
    <w:p w14:paraId="6EB24A2B" w14:textId="2BE6E7F8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odošle riaditeľka MŠ zákonným zástupcom detí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najneskôr do </w:t>
      </w:r>
      <w:r w:rsidR="00385C8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30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.06.</w:t>
      </w:r>
      <w:r w:rsidR="00385C81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202</w:t>
      </w:r>
      <w:r w:rsidR="005C6F7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14:paraId="48D43481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Podľa § 144a školského zákona v znení účinnom od 1. januára 2022 sa rozhodnutia o prijatí</w:t>
      </w:r>
    </w:p>
    <w:p w14:paraId="60E41E1D" w14:textId="045786D8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alebo o neprijatí dieťaťa na predprimárne vzdelávanie do MŠ doručujú obom zákonným zástupcom</w:t>
      </w:r>
      <w:r w:rsidR="00B676C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dieťaťa.</w:t>
      </w:r>
    </w:p>
    <w:p w14:paraId="2A642BDB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Ak sa tak dohodnú zákonní zástupcovia, rozhodnutie možno doručiť len jednému z nich. Túto</w:t>
      </w:r>
    </w:p>
    <w:p w14:paraId="5FF34AEC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vzájomnú dohodu deklarujú zákonní zástupcovia písomným vyhlásením podľa § 144a ods. 4</w:t>
      </w:r>
    </w:p>
    <w:p w14:paraId="138E1BD3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školského zákona, ktoré doručia riaditeľke MŠ.</w:t>
      </w:r>
    </w:p>
    <w:p w14:paraId="4DCE2A32" w14:textId="77777777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Ak je na žiadosti uvedená doručovacia adresa len jedného zákonného zástupcu, riaditeľka MŠ</w:t>
      </w:r>
    </w:p>
    <w:p w14:paraId="4E5A91EE" w14:textId="1CA4E1FC" w:rsidR="00076351" w:rsidRDefault="00076351" w:rsidP="00B676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nie je povinná druhú doručovaciu adresu zisťovať a rozhodnutie ňou vydané sa doručuje len na známu</w:t>
      </w:r>
      <w:r w:rsidR="00B676C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doručovaciu adresu. Ak majú obaja zákonní zástupcovia rôznu doručovaciu adresu, rozhodnutie sa</w:t>
      </w:r>
      <w:r w:rsidR="00B676C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doručuje každému zákonnému zástupcovi osobitne.</w:t>
      </w:r>
    </w:p>
    <w:p w14:paraId="039D2D08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Ak rodič nemá elektronickú schránku aktivovanú rozhodnutie obdrží poštou.</w:t>
      </w:r>
    </w:p>
    <w:p w14:paraId="3FBF369E" w14:textId="796DD7E3" w:rsidR="00B676C1" w:rsidRDefault="00076351" w:rsidP="00076351">
      <w:pPr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Potrebné tlačivá nájdete na: </w:t>
      </w:r>
      <w:hyperlink r:id="rId7" w:history="1">
        <w:r w:rsidR="00B676C1" w:rsidRPr="00AC1CAA">
          <w:rPr>
            <w:rStyle w:val="Hypertextovprepojenie"/>
            <w:rFonts w:ascii="TimesNewRomanPSMT" w:hAnsi="TimesNewRomanPSMT" w:cs="TimesNewRomanPSMT"/>
            <w:sz w:val="24"/>
            <w:szCs w:val="24"/>
          </w:rPr>
          <w:t>https://www.hubice.sk/obec-2/materska-skola/</w:t>
        </w:r>
      </w:hyperlink>
    </w:p>
    <w:p w14:paraId="0037468C" w14:textId="77777777" w:rsidR="005C202B" w:rsidRDefault="005C202B" w:rsidP="00076351">
      <w:pPr>
        <w:autoSpaceDE w:val="0"/>
        <w:autoSpaceDN w:val="0"/>
        <w:adjustRightInd w:val="0"/>
        <w:spacing w:after="0" w:line="240" w:lineRule="auto"/>
      </w:pPr>
    </w:p>
    <w:p w14:paraId="2AD63A10" w14:textId="77777777" w:rsidR="005C202B" w:rsidRDefault="005C202B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563C2"/>
          <w:sz w:val="24"/>
          <w:szCs w:val="24"/>
        </w:rPr>
      </w:pPr>
    </w:p>
    <w:p w14:paraId="75F30A27" w14:textId="77777777" w:rsidR="00B676C1" w:rsidRDefault="00B676C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563C2"/>
          <w:sz w:val="24"/>
          <w:szCs w:val="24"/>
        </w:rPr>
      </w:pPr>
    </w:p>
    <w:p w14:paraId="756B878F" w14:textId="07D9737B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ČO BY MALO DIEŤA ZVLÁDNUŤ PRED NÁSTUPOM:</w:t>
      </w:r>
    </w:p>
    <w:p w14:paraId="3C2FEC28" w14:textId="77777777" w:rsidR="00B676C1" w:rsidRDefault="00B676C1" w:rsidP="000763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393C7E8C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zaobísť sa na kratší čas bez blízkej osoby,</w:t>
      </w:r>
    </w:p>
    <w:p w14:paraId="60CF959A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vychádzať s inými deťmi, vedieť sa deliť s ostatnými,</w:t>
      </w:r>
    </w:p>
    <w:p w14:paraId="16AB1F7F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musí mať základy samoobslužných návykov ako sú obliekanie, obúvanie, stolovanie,</w:t>
      </w:r>
    </w:p>
    <w:p w14:paraId="3DE409DA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samostatne jest a piť,</w:t>
      </w:r>
    </w:p>
    <w:p w14:paraId="705ACB4E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hygienické návyky, používanie WC (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bez plienky!</w:t>
      </w:r>
      <w:r>
        <w:rPr>
          <w:rFonts w:ascii="TimesNewRomanPSMT" w:hAnsi="TimesNewRomanPSMT" w:cs="TimesNewRomanPSMT"/>
          <w:color w:val="000000"/>
          <w:sz w:val="24"/>
          <w:szCs w:val="24"/>
        </w:rPr>
        <w:t>), umývanie a utieranie rúk, používanie</w:t>
      </w:r>
    </w:p>
    <w:p w14:paraId="66366ABE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vreckovky,</w:t>
      </w:r>
    </w:p>
    <w:p w14:paraId="50A9DB28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mať kladnú predstavu o tom, čo ho čaká v novom prostredí,</w:t>
      </w:r>
    </w:p>
    <w:p w14:paraId="1F496919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vedieť komunikovať,</w:t>
      </w:r>
    </w:p>
    <w:p w14:paraId="5E519635" w14:textId="77777777" w:rsidR="00076351" w:rsidRDefault="00076351" w:rsidP="000763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má si poznať svoje veci (u najmenších je vhodné označiť veci – častokrát majú deti rovnaké</w:t>
      </w:r>
    </w:p>
    <w:p w14:paraId="05A9E742" w14:textId="7AFC5CF2" w:rsidR="0093223F" w:rsidRDefault="00076351" w:rsidP="00076351">
      <w:r>
        <w:rPr>
          <w:rFonts w:ascii="TimesNewRomanPSMT" w:hAnsi="TimesNewRomanPSMT" w:cs="TimesNewRomanPSMT"/>
          <w:color w:val="000000"/>
          <w:sz w:val="24"/>
          <w:szCs w:val="24"/>
        </w:rPr>
        <w:t>oblečenie, topánky...aby nedošlo k zámene).</w:t>
      </w:r>
    </w:p>
    <w:sectPr w:rsidR="00932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74FDC"/>
    <w:multiLevelType w:val="hybridMultilevel"/>
    <w:tmpl w:val="3020B076"/>
    <w:lvl w:ilvl="0" w:tplc="AA1A36C2">
      <w:start w:val="5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61EAB"/>
    <w:multiLevelType w:val="multilevel"/>
    <w:tmpl w:val="72EE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C2208"/>
    <w:multiLevelType w:val="hybridMultilevel"/>
    <w:tmpl w:val="C252608A"/>
    <w:lvl w:ilvl="0" w:tplc="E4BEFBC0">
      <w:start w:val="5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365DF"/>
    <w:multiLevelType w:val="hybridMultilevel"/>
    <w:tmpl w:val="7BFA8634"/>
    <w:lvl w:ilvl="0" w:tplc="CE3A2B90">
      <w:start w:val="5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A27DB"/>
    <w:multiLevelType w:val="multilevel"/>
    <w:tmpl w:val="90AA5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59040">
    <w:abstractNumId w:val="1"/>
  </w:num>
  <w:num w:numId="2" w16cid:durableId="571812279">
    <w:abstractNumId w:val="4"/>
  </w:num>
  <w:num w:numId="3" w16cid:durableId="1240989998">
    <w:abstractNumId w:val="3"/>
  </w:num>
  <w:num w:numId="4" w16cid:durableId="422577968">
    <w:abstractNumId w:val="2"/>
  </w:num>
  <w:num w:numId="5" w16cid:durableId="15992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82"/>
    <w:rsid w:val="00076351"/>
    <w:rsid w:val="00180A82"/>
    <w:rsid w:val="001B313E"/>
    <w:rsid w:val="00283835"/>
    <w:rsid w:val="00385C81"/>
    <w:rsid w:val="003E534A"/>
    <w:rsid w:val="005C202B"/>
    <w:rsid w:val="005C6F72"/>
    <w:rsid w:val="006C7FCC"/>
    <w:rsid w:val="0093223F"/>
    <w:rsid w:val="00935036"/>
    <w:rsid w:val="00B676C1"/>
    <w:rsid w:val="00BB4D17"/>
    <w:rsid w:val="00C409AE"/>
    <w:rsid w:val="00C8537D"/>
    <w:rsid w:val="00C960DB"/>
    <w:rsid w:val="00F371F9"/>
    <w:rsid w:val="00F54C4D"/>
    <w:rsid w:val="00FA2CB7"/>
    <w:rsid w:val="00F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81B4"/>
  <w15:chartTrackingRefBased/>
  <w15:docId w15:val="{D4C7EF12-12B3-4E36-9E0B-C8CA287C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8383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3835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54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ubice.sk/obec-2/materska-sko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ovensko.sk" TargetMode="External"/><Relationship Id="rId5" Type="http://schemas.openxmlformats.org/officeDocument/2006/relationships/hyperlink" Target="https://www.hubice.sk/obec-2/materska-skol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Hubice1</dc:creator>
  <cp:keywords/>
  <dc:description/>
  <cp:lastModifiedBy>Školka</cp:lastModifiedBy>
  <cp:revision>19</cp:revision>
  <dcterms:created xsi:type="dcterms:W3CDTF">2022-04-04T06:00:00Z</dcterms:created>
  <dcterms:modified xsi:type="dcterms:W3CDTF">2025-03-12T08:10:00Z</dcterms:modified>
</cp:coreProperties>
</file>