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FACA" w14:textId="4D458E41" w:rsidR="00AE7757" w:rsidRPr="00AE7757" w:rsidRDefault="00AE7757" w:rsidP="00AE77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E7757">
        <w:rPr>
          <w:rFonts w:ascii="Arial" w:eastAsia="Times New Roman" w:hAnsi="Arial" w:cs="Arial"/>
          <w:color w:val="1F497D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color w:val="1F497D"/>
          <w:sz w:val="24"/>
          <w:szCs w:val="24"/>
          <w:lang w:eastAsia="sk-SK"/>
        </w:rPr>
        <w:t>I</w:t>
      </w:r>
      <w:r w:rsidRPr="00AE7757">
        <w:rPr>
          <w:rFonts w:ascii="Arial" w:eastAsia="Times New Roman" w:hAnsi="Arial" w:cs="Arial"/>
          <w:color w:val="1F497D"/>
          <w:sz w:val="24"/>
          <w:szCs w:val="24"/>
          <w:lang w:eastAsia="sk-SK"/>
        </w:rPr>
        <w:t>nformáci</w:t>
      </w:r>
      <w:r>
        <w:rPr>
          <w:rFonts w:ascii="Arial" w:eastAsia="Times New Roman" w:hAnsi="Arial" w:cs="Arial"/>
          <w:color w:val="1F497D"/>
          <w:sz w:val="24"/>
          <w:szCs w:val="24"/>
          <w:lang w:eastAsia="sk-SK"/>
        </w:rPr>
        <w:t>a</w:t>
      </w:r>
      <w:bookmarkStart w:id="0" w:name="_GoBack"/>
      <w:bookmarkEnd w:id="0"/>
      <w:r w:rsidRPr="00AE7757">
        <w:rPr>
          <w:rFonts w:ascii="Arial" w:eastAsia="Times New Roman" w:hAnsi="Arial" w:cs="Arial"/>
          <w:color w:val="1F497D"/>
          <w:sz w:val="24"/>
          <w:szCs w:val="24"/>
          <w:lang w:eastAsia="sk-SK"/>
        </w:rPr>
        <w:t xml:space="preserve"> ohľadom ubytovania pre dobrovoľnú karanténu mimo miesta bydliska. Tieto podmienky treba komunikovať volajúcim na LTV 112, ktorý majú záujem o karanténu mimo bydliska.</w:t>
      </w:r>
    </w:p>
    <w:p w14:paraId="2549F5A5" w14:textId="77777777" w:rsidR="00AE7757" w:rsidRPr="00AE7757" w:rsidRDefault="00AE7757" w:rsidP="00AE775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AE7757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t>Ide o zariadenie MV SR, nachádza sa v Gabčíkove.</w:t>
      </w:r>
      <w:r w:rsidRPr="00AE7757">
        <w:rPr>
          <w:rFonts w:ascii="Arial" w:eastAsia="Times New Roman" w:hAnsi="Arial" w:cs="Arial"/>
          <w:b/>
          <w:bCs/>
          <w:color w:val="1F497D"/>
          <w:sz w:val="24"/>
          <w:szCs w:val="24"/>
          <w:lang w:eastAsia="sk-SK"/>
        </w:rPr>
        <w:br/>
        <w:t>Ubytovanie hradí žiadateľ 1 noc 21 euro (ubytovanie, stava-3xdenne- raňajky, obed, večera). Povinnosť zdržiavať sa na určenej izbe a dodržiavať prísne pravidlá karantény, pri nedodržaní karanténnych opatrení hrozí občanovi pokuta až do výšky 1659 euro. Do zariadenia sa občan musí dostať po vlastnej osi a týka sa len občanov SR.</w:t>
      </w:r>
    </w:p>
    <w:p w14:paraId="277CC642" w14:textId="77777777" w:rsidR="00DD73B8" w:rsidRDefault="00DD73B8"/>
    <w:sectPr w:rsidR="00DD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B8A"/>
    <w:rsid w:val="00AE7757"/>
    <w:rsid w:val="00CD2B8A"/>
    <w:rsid w:val="00DD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81C0"/>
  <w15:chartTrackingRefBased/>
  <w15:docId w15:val="{7FEE1384-E2AF-41A2-816B-4E06F825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Vrškova</dc:creator>
  <cp:keywords/>
  <dc:description/>
  <cp:lastModifiedBy>Nikola Vrškova</cp:lastModifiedBy>
  <cp:revision>3</cp:revision>
  <dcterms:created xsi:type="dcterms:W3CDTF">2020-03-14T10:45:00Z</dcterms:created>
  <dcterms:modified xsi:type="dcterms:W3CDTF">2020-03-14T10:46:00Z</dcterms:modified>
</cp:coreProperties>
</file>