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03A" w:rsidRPr="009E659D" w:rsidRDefault="009B503A" w:rsidP="009B503A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UZNESENIA</w:t>
      </w:r>
    </w:p>
    <w:p w:rsidR="009B503A" w:rsidRPr="009E659D" w:rsidRDefault="009B503A" w:rsidP="009B503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E659D">
        <w:rPr>
          <w:rFonts w:ascii="Times New Roman" w:hAnsi="Times New Roman" w:cs="Times New Roman"/>
          <w:b/>
          <w:bCs/>
          <w:sz w:val="24"/>
          <w:szCs w:val="24"/>
        </w:rPr>
        <w:t>zo zasadnutia Obecného zastupiteľstva obce Hubice</w:t>
      </w:r>
      <w:r w:rsidRPr="009E659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B503A" w:rsidRPr="009E659D" w:rsidRDefault="009B503A" w:rsidP="009B503A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thick"/>
        </w:rPr>
      </w:pPr>
      <w:r w:rsidRPr="009E659D">
        <w:rPr>
          <w:rFonts w:ascii="Times New Roman" w:hAnsi="Times New Roman" w:cs="Times New Roman"/>
          <w:sz w:val="24"/>
          <w:szCs w:val="24"/>
          <w:u w:val="thick"/>
        </w:rPr>
        <w:t xml:space="preserve">konaného  dňa </w:t>
      </w:r>
      <w:r>
        <w:rPr>
          <w:rFonts w:ascii="Times New Roman" w:hAnsi="Times New Roman" w:cs="Times New Roman"/>
          <w:sz w:val="24"/>
          <w:szCs w:val="24"/>
          <w:u w:val="thick"/>
        </w:rPr>
        <w:t>01</w:t>
      </w:r>
      <w:r w:rsidRPr="009E659D">
        <w:rPr>
          <w:rFonts w:ascii="Times New Roman" w:hAnsi="Times New Roman" w:cs="Times New Roman"/>
          <w:sz w:val="24"/>
          <w:szCs w:val="24"/>
          <w:u w:val="thick"/>
        </w:rPr>
        <w:t>.</w:t>
      </w:r>
      <w:r>
        <w:rPr>
          <w:rFonts w:ascii="Times New Roman" w:hAnsi="Times New Roman" w:cs="Times New Roman"/>
          <w:sz w:val="24"/>
          <w:szCs w:val="24"/>
          <w:u w:val="thick"/>
        </w:rPr>
        <w:t>0</w:t>
      </w:r>
      <w:r w:rsidRPr="009E659D">
        <w:rPr>
          <w:rFonts w:ascii="Times New Roman" w:hAnsi="Times New Roman" w:cs="Times New Roman"/>
          <w:sz w:val="24"/>
          <w:szCs w:val="24"/>
          <w:u w:val="thick"/>
        </w:rPr>
        <w:t>2.202</w:t>
      </w:r>
      <w:r>
        <w:rPr>
          <w:rFonts w:ascii="Times New Roman" w:hAnsi="Times New Roman" w:cs="Times New Roman"/>
          <w:sz w:val="24"/>
          <w:szCs w:val="24"/>
          <w:u w:val="thick"/>
        </w:rPr>
        <w:t>4</w:t>
      </w:r>
      <w:r w:rsidRPr="009E659D">
        <w:rPr>
          <w:rFonts w:ascii="Times New Roman" w:hAnsi="Times New Roman" w:cs="Times New Roman"/>
          <w:sz w:val="24"/>
          <w:szCs w:val="24"/>
          <w:u w:val="thick"/>
        </w:rPr>
        <w:t xml:space="preserve"> o 1</w:t>
      </w:r>
      <w:r>
        <w:rPr>
          <w:rFonts w:ascii="Times New Roman" w:hAnsi="Times New Roman" w:cs="Times New Roman"/>
          <w:sz w:val="24"/>
          <w:szCs w:val="24"/>
          <w:u w:val="thick"/>
        </w:rPr>
        <w:t>7</w:t>
      </w:r>
      <w:r w:rsidRPr="009E659D">
        <w:rPr>
          <w:rFonts w:ascii="Times New Roman" w:hAnsi="Times New Roman" w:cs="Times New Roman"/>
          <w:sz w:val="24"/>
          <w:szCs w:val="24"/>
          <w:u w:val="thick"/>
        </w:rPr>
        <w:t>:00 h. v</w:t>
      </w: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  <w:u w:val="thick"/>
        </w:rPr>
        <w:t xml:space="preserve"> budove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thick"/>
        </w:rPr>
        <w:t>Obecného úradu č.</w:t>
      </w: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  <w:u w:val="thic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thick"/>
        </w:rPr>
        <w:t xml:space="preserve">28  </w:t>
      </w:r>
    </w:p>
    <w:p w:rsidR="004F1BCA" w:rsidRDefault="00EC7949"/>
    <w:p w:rsidR="009B503A" w:rsidRDefault="009B503A"/>
    <w:p w:rsidR="009B503A" w:rsidRPr="00590944" w:rsidRDefault="009B503A" w:rsidP="009B503A">
      <w:pPr>
        <w:spacing w:line="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E659D">
        <w:rPr>
          <w:rFonts w:ascii="Times New Roman" w:hAnsi="Times New Roman" w:cs="Times New Roman"/>
          <w:sz w:val="24"/>
          <w:szCs w:val="24"/>
        </w:rPr>
        <w:t>Počet poslancov obecného zastupiteľstva</w:t>
      </w:r>
      <w:r w:rsidRPr="00590944">
        <w:rPr>
          <w:rFonts w:ascii="Times New Roman" w:hAnsi="Times New Roman" w:cs="Times New Roman"/>
          <w:b/>
          <w:sz w:val="24"/>
          <w:szCs w:val="24"/>
        </w:rPr>
        <w:t>: 7</w:t>
      </w:r>
    </w:p>
    <w:p w:rsidR="009B503A" w:rsidRDefault="009B503A" w:rsidP="009B503A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590944">
        <w:rPr>
          <w:rFonts w:ascii="Times New Roman" w:hAnsi="Times New Roman" w:cs="Times New Roman"/>
          <w:b/>
          <w:sz w:val="24"/>
          <w:szCs w:val="24"/>
        </w:rPr>
        <w:t>Prítomní</w:t>
      </w:r>
      <w:r w:rsidRPr="009E659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B503A" w:rsidRPr="009E659D" w:rsidRDefault="009B503A" w:rsidP="009B503A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9E659D">
        <w:rPr>
          <w:rFonts w:ascii="Times New Roman" w:hAnsi="Times New Roman" w:cs="Times New Roman"/>
          <w:sz w:val="24"/>
          <w:szCs w:val="24"/>
        </w:rPr>
        <w:t xml:space="preserve">Mária Horváthová, starostka obce </w:t>
      </w:r>
    </w:p>
    <w:p w:rsidR="009B503A" w:rsidRDefault="009B503A" w:rsidP="009B503A">
      <w:pPr>
        <w:spacing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0944">
        <w:rPr>
          <w:rFonts w:ascii="Times New Roman" w:hAnsi="Times New Roman" w:cs="Times New Roman"/>
          <w:b/>
          <w:sz w:val="24"/>
          <w:szCs w:val="24"/>
        </w:rPr>
        <w:t>Poslanci</w:t>
      </w:r>
      <w:r w:rsidRPr="009E659D">
        <w:rPr>
          <w:rFonts w:ascii="Times New Roman" w:hAnsi="Times New Roman" w:cs="Times New Roman"/>
          <w:sz w:val="24"/>
          <w:szCs w:val="24"/>
        </w:rPr>
        <w:t xml:space="preserve">: </w:t>
      </w: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Juraj </w:t>
      </w:r>
      <w:proofErr w:type="spellStart"/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>Eššek</w:t>
      </w:r>
      <w:proofErr w:type="spellEnd"/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E659D">
        <w:rPr>
          <w:rFonts w:ascii="Times New Roman" w:hAnsi="Times New Roman" w:cs="Times New Roman"/>
          <w:sz w:val="24"/>
          <w:szCs w:val="24"/>
        </w:rPr>
        <w:t>,</w:t>
      </w: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Juraj Lengyel, Attila Szabó,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Ján Tóth, Gábor Meleg,</w:t>
      </w:r>
      <w:r w:rsidRPr="005909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>Blažej Nagy</w:t>
      </w:r>
    </w:p>
    <w:p w:rsidR="009B503A" w:rsidRPr="009E659D" w:rsidRDefault="009B503A" w:rsidP="009B503A">
      <w:pPr>
        <w:spacing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B503A" w:rsidRDefault="009B503A" w:rsidP="009B503A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590944">
        <w:rPr>
          <w:rFonts w:ascii="Times New Roman" w:hAnsi="Times New Roman" w:cs="Times New Roman"/>
          <w:b/>
          <w:sz w:val="24"/>
          <w:szCs w:val="24"/>
        </w:rPr>
        <w:t>Neprítomní poslanci</w:t>
      </w:r>
      <w:r w:rsidRPr="009E659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B503A" w:rsidRPr="009E659D" w:rsidRDefault="009B503A" w:rsidP="009B503A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Katarína </w:t>
      </w:r>
      <w:proofErr w:type="spellStart"/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>Jamborová</w:t>
      </w:r>
      <w:proofErr w:type="spellEnd"/>
    </w:p>
    <w:p w:rsidR="009B503A" w:rsidRPr="009E659D" w:rsidRDefault="009B503A" w:rsidP="009B503A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:rsidR="009B503A" w:rsidRPr="009E659D" w:rsidRDefault="009B503A" w:rsidP="009B503A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9E659D">
        <w:rPr>
          <w:rFonts w:ascii="Times New Roman" w:hAnsi="Times New Roman" w:cs="Times New Roman"/>
          <w:sz w:val="24"/>
          <w:szCs w:val="24"/>
        </w:rPr>
        <w:t>Ďalej boli prítomní:</w:t>
      </w:r>
    </w:p>
    <w:p w:rsidR="009B503A" w:rsidRPr="009E659D" w:rsidRDefault="009B503A" w:rsidP="009B503A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9E659D">
        <w:rPr>
          <w:rFonts w:ascii="Times New Roman" w:hAnsi="Times New Roman" w:cs="Times New Roman"/>
          <w:sz w:val="24"/>
          <w:szCs w:val="24"/>
        </w:rPr>
        <w:t xml:space="preserve">Bc. Magdaléna </w:t>
      </w:r>
      <w:proofErr w:type="spellStart"/>
      <w:r w:rsidRPr="009E659D">
        <w:rPr>
          <w:rFonts w:ascii="Times New Roman" w:hAnsi="Times New Roman" w:cs="Times New Roman"/>
          <w:sz w:val="24"/>
          <w:szCs w:val="24"/>
        </w:rPr>
        <w:t>Jávorková</w:t>
      </w:r>
      <w:proofErr w:type="spellEnd"/>
      <w:r w:rsidRPr="009E659D">
        <w:rPr>
          <w:rFonts w:ascii="Times New Roman" w:hAnsi="Times New Roman" w:cs="Times New Roman"/>
          <w:sz w:val="24"/>
          <w:szCs w:val="24"/>
        </w:rPr>
        <w:t xml:space="preserve"> – zapisovateľka</w:t>
      </w:r>
    </w:p>
    <w:p w:rsidR="009B503A" w:rsidRPr="009E659D" w:rsidRDefault="009B503A" w:rsidP="009B503A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Bc. </w:t>
      </w:r>
      <w:r w:rsidRPr="009E659D">
        <w:rPr>
          <w:rFonts w:ascii="Times New Roman" w:hAnsi="Times New Roman" w:cs="Times New Roman"/>
          <w:sz w:val="24"/>
          <w:szCs w:val="24"/>
        </w:rPr>
        <w:t xml:space="preserve">Marta </w:t>
      </w:r>
      <w:proofErr w:type="spellStart"/>
      <w:r w:rsidRPr="009E659D">
        <w:rPr>
          <w:rFonts w:ascii="Times New Roman" w:hAnsi="Times New Roman" w:cs="Times New Roman"/>
          <w:sz w:val="24"/>
          <w:szCs w:val="24"/>
        </w:rPr>
        <w:t>Kliner</w:t>
      </w:r>
      <w:r>
        <w:rPr>
          <w:rFonts w:ascii="Times New Roman" w:hAnsi="Times New Roman" w:cs="Times New Roman"/>
          <w:sz w:val="24"/>
          <w:szCs w:val="24"/>
        </w:rPr>
        <w:t>ová</w:t>
      </w:r>
      <w:proofErr w:type="spellEnd"/>
      <w:r w:rsidRPr="009E659D">
        <w:rPr>
          <w:rFonts w:ascii="Times New Roman" w:hAnsi="Times New Roman" w:cs="Times New Roman"/>
          <w:sz w:val="24"/>
          <w:szCs w:val="24"/>
        </w:rPr>
        <w:t xml:space="preserve"> – kontrolórka</w:t>
      </w:r>
    </w:p>
    <w:p w:rsidR="009B503A" w:rsidRPr="009E659D" w:rsidRDefault="009B503A" w:rsidP="009B503A">
      <w:pPr>
        <w:rPr>
          <w:rFonts w:ascii="Times New Roman" w:hAnsi="Times New Roman" w:cs="Times New Roman"/>
          <w:sz w:val="24"/>
          <w:szCs w:val="24"/>
        </w:rPr>
      </w:pPr>
    </w:p>
    <w:p w:rsidR="009B503A" w:rsidRPr="009E659D" w:rsidRDefault="009B503A" w:rsidP="009B503A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9E659D">
        <w:rPr>
          <w:rFonts w:ascii="Times New Roman" w:hAnsi="Times New Roman" w:cs="Times New Roman"/>
          <w:sz w:val="24"/>
          <w:szCs w:val="24"/>
        </w:rPr>
        <w:t>Program rokovania:</w:t>
      </w:r>
    </w:p>
    <w:p w:rsidR="009B503A" w:rsidRPr="009E659D" w:rsidRDefault="009B503A" w:rsidP="009B503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59D">
        <w:rPr>
          <w:rFonts w:ascii="Times New Roman" w:hAnsi="Times New Roman" w:cs="Times New Roman"/>
          <w:sz w:val="24"/>
          <w:szCs w:val="24"/>
        </w:rPr>
        <w:t xml:space="preserve">Otvorenie zasadnutia </w:t>
      </w:r>
    </w:p>
    <w:p w:rsidR="009B503A" w:rsidRPr="009E659D" w:rsidRDefault="009B503A" w:rsidP="009B503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E659D">
        <w:rPr>
          <w:rFonts w:ascii="Times New Roman" w:hAnsi="Times New Roman" w:cs="Times New Roman"/>
          <w:sz w:val="24"/>
          <w:szCs w:val="24"/>
        </w:rPr>
        <w:t xml:space="preserve">Schválenie programu obecného zastupiteľstva  </w:t>
      </w:r>
    </w:p>
    <w:p w:rsidR="009B503A" w:rsidRPr="009E659D" w:rsidRDefault="009B503A" w:rsidP="009B503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659D">
        <w:rPr>
          <w:rFonts w:ascii="Times New Roman" w:hAnsi="Times New Roman" w:cs="Times New Roman"/>
          <w:sz w:val="24"/>
          <w:szCs w:val="24"/>
        </w:rPr>
        <w:t>Určenie zapisovateľa a  overovateľov zápisnice</w:t>
      </w:r>
    </w:p>
    <w:p w:rsidR="009B503A" w:rsidRPr="009E659D" w:rsidRDefault="009B503A" w:rsidP="009B503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659D">
        <w:rPr>
          <w:rFonts w:ascii="Times New Roman" w:hAnsi="Times New Roman" w:cs="Times New Roman"/>
          <w:sz w:val="24"/>
          <w:szCs w:val="24"/>
        </w:rPr>
        <w:t>Kontrola plnenia uznesení z </w:t>
      </w:r>
      <w:proofErr w:type="spellStart"/>
      <w:r w:rsidRPr="009E659D">
        <w:rPr>
          <w:rFonts w:ascii="Times New Roman" w:hAnsi="Times New Roman" w:cs="Times New Roman"/>
          <w:sz w:val="24"/>
          <w:szCs w:val="24"/>
        </w:rPr>
        <w:t>OcZ</w:t>
      </w:r>
      <w:proofErr w:type="spellEnd"/>
      <w:r w:rsidRPr="009E659D">
        <w:rPr>
          <w:rFonts w:ascii="Times New Roman" w:hAnsi="Times New Roman" w:cs="Times New Roman"/>
          <w:sz w:val="24"/>
          <w:szCs w:val="24"/>
        </w:rPr>
        <w:t xml:space="preserve"> konaného dňa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E659D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E659D">
        <w:rPr>
          <w:rFonts w:ascii="Times New Roman" w:hAnsi="Times New Roman" w:cs="Times New Roman"/>
          <w:sz w:val="24"/>
          <w:szCs w:val="24"/>
        </w:rPr>
        <w:t xml:space="preserve">.2023 </w:t>
      </w:r>
    </w:p>
    <w:p w:rsidR="009B503A" w:rsidRPr="009E659D" w:rsidRDefault="009B503A" w:rsidP="009B503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659D">
        <w:rPr>
          <w:rFonts w:ascii="Times New Roman" w:hAnsi="Times New Roman" w:cs="Times New Roman"/>
          <w:sz w:val="24"/>
          <w:szCs w:val="24"/>
        </w:rPr>
        <w:t>Odsúhlasenie p</w:t>
      </w:r>
      <w:r>
        <w:rPr>
          <w:rFonts w:ascii="Times New Roman" w:hAnsi="Times New Roman" w:cs="Times New Roman"/>
          <w:sz w:val="24"/>
          <w:szCs w:val="24"/>
        </w:rPr>
        <w:t>rojektu cyklotrasy medzi obcami Hubice – Štvrtok na Ostrove</w:t>
      </w:r>
    </w:p>
    <w:p w:rsidR="009B503A" w:rsidRPr="009E659D" w:rsidRDefault="009B503A" w:rsidP="009B503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659D">
        <w:rPr>
          <w:rFonts w:ascii="Times New Roman" w:hAnsi="Times New Roman" w:cs="Times New Roman"/>
          <w:sz w:val="24"/>
          <w:szCs w:val="24"/>
        </w:rPr>
        <w:t>Rôzne</w:t>
      </w:r>
    </w:p>
    <w:p w:rsidR="009B503A" w:rsidRPr="009E659D" w:rsidRDefault="009B503A" w:rsidP="009B503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659D">
        <w:rPr>
          <w:rFonts w:ascii="Times New Roman" w:hAnsi="Times New Roman" w:cs="Times New Roman"/>
          <w:sz w:val="24"/>
          <w:szCs w:val="24"/>
        </w:rPr>
        <w:t>Záver</w:t>
      </w:r>
    </w:p>
    <w:p w:rsidR="009B503A" w:rsidRPr="009E659D" w:rsidRDefault="009B503A" w:rsidP="009B503A">
      <w:pPr>
        <w:pStyle w:val="Odsekzoznamu"/>
        <w:ind w:left="644"/>
        <w:rPr>
          <w:rFonts w:ascii="Times New Roman" w:hAnsi="Times New Roman" w:cs="Times New Roman"/>
          <w:sz w:val="24"/>
          <w:szCs w:val="24"/>
        </w:rPr>
      </w:pPr>
    </w:p>
    <w:p w:rsidR="009B503A" w:rsidRDefault="009B503A" w:rsidP="009B503A">
      <w:pPr>
        <w:rPr>
          <w:rFonts w:ascii="Times New Roman" w:hAnsi="Times New Roman" w:cs="Times New Roman"/>
          <w:sz w:val="24"/>
          <w:szCs w:val="24"/>
        </w:rPr>
      </w:pPr>
    </w:p>
    <w:p w:rsidR="009B503A" w:rsidRDefault="009B503A" w:rsidP="009B503A">
      <w:pPr>
        <w:rPr>
          <w:rFonts w:ascii="Times New Roman" w:hAnsi="Times New Roman" w:cs="Times New Roman"/>
          <w:sz w:val="24"/>
          <w:szCs w:val="24"/>
        </w:rPr>
      </w:pPr>
    </w:p>
    <w:p w:rsidR="009B503A" w:rsidRDefault="009B503A" w:rsidP="009B503A">
      <w:pPr>
        <w:rPr>
          <w:rFonts w:ascii="Times New Roman" w:hAnsi="Times New Roman" w:cs="Times New Roman"/>
          <w:sz w:val="24"/>
          <w:szCs w:val="24"/>
        </w:rPr>
      </w:pPr>
    </w:p>
    <w:p w:rsidR="009B503A" w:rsidRDefault="009B503A" w:rsidP="009B503A">
      <w:pPr>
        <w:rPr>
          <w:rFonts w:ascii="Times New Roman" w:hAnsi="Times New Roman" w:cs="Times New Roman"/>
          <w:sz w:val="24"/>
          <w:szCs w:val="24"/>
        </w:rPr>
      </w:pPr>
    </w:p>
    <w:p w:rsidR="009B503A" w:rsidRDefault="009B503A" w:rsidP="009B503A">
      <w:pPr>
        <w:rPr>
          <w:rFonts w:ascii="Times New Roman" w:hAnsi="Times New Roman" w:cs="Times New Roman"/>
          <w:sz w:val="24"/>
          <w:szCs w:val="24"/>
        </w:rPr>
      </w:pPr>
    </w:p>
    <w:p w:rsidR="009B503A" w:rsidRPr="009E659D" w:rsidRDefault="009B503A" w:rsidP="009B503A">
      <w:pPr>
        <w:rPr>
          <w:rFonts w:ascii="Times New Roman" w:hAnsi="Times New Roman" w:cs="Times New Roman"/>
          <w:sz w:val="24"/>
          <w:szCs w:val="24"/>
        </w:rPr>
      </w:pPr>
    </w:p>
    <w:p w:rsidR="009B503A" w:rsidRPr="009E659D" w:rsidRDefault="009B503A" w:rsidP="009B503A">
      <w:pPr>
        <w:pStyle w:val="Odsekzoznamu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E659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Bod č. 1. – 2.  Otvorenie zasadnutia, Schválenie programu obecného zastupiteľstva </w:t>
      </w:r>
    </w:p>
    <w:p w:rsidR="009B503A" w:rsidRDefault="009B503A" w:rsidP="009B503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B503A" w:rsidRDefault="009B503A" w:rsidP="009B503A">
      <w:pPr>
        <w:pStyle w:val="Odsekzoznamu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UZNESENIE č. 1/2024</w:t>
      </w:r>
    </w:p>
    <w:p w:rsidR="009B503A" w:rsidRPr="009E659D" w:rsidRDefault="009B503A" w:rsidP="009B503A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B503A" w:rsidRPr="009E659D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Obecné zastupiteľstvo </w:t>
      </w:r>
      <w:r w:rsidRPr="009E659D">
        <w:rPr>
          <w:rFonts w:ascii="Times New Roman" w:hAnsi="Times New Roman" w:cs="Times New Roman"/>
          <w:sz w:val="24"/>
          <w:szCs w:val="24"/>
        </w:rPr>
        <w:t>v Hubiciach</w:t>
      </w: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>:  </w:t>
      </w:r>
    </w:p>
    <w:p w:rsidR="009B503A" w:rsidRPr="009E659D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C7949" w:rsidRDefault="00EC7949" w:rsidP="009B503A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65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9B503A" w:rsidRPr="009E65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chvaľuje</w:t>
      </w:r>
    </w:p>
    <w:p w:rsidR="009B503A" w:rsidRPr="00EC7949" w:rsidRDefault="009B503A" w:rsidP="009B503A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 rokovania tak ako bol predložený</w:t>
      </w:r>
    </w:p>
    <w:p w:rsidR="009B503A" w:rsidRPr="009E659D" w:rsidRDefault="009B503A" w:rsidP="009B503A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9E65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Hlasovanie:</w:t>
      </w:r>
      <w:r w:rsidRPr="009E659D">
        <w:rPr>
          <w:rFonts w:ascii="Times New Roman" w:eastAsia="Times New Roman" w:hAnsi="Times New Roman" w:cs="Times New Roman"/>
          <w:sz w:val="24"/>
          <w:szCs w:val="24"/>
        </w:rPr>
        <w:br/>
      </w: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za: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9B503A" w:rsidRPr="009E659D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proti: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9E659D">
        <w:rPr>
          <w:rFonts w:ascii="Times New Roman" w:eastAsia="Times New Roman" w:hAnsi="Times New Roman" w:cs="Times New Roman"/>
          <w:sz w:val="24"/>
          <w:szCs w:val="24"/>
        </w:rPr>
        <w:br/>
      </w: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zdržal sa: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9B503A" w:rsidRDefault="009B503A" w:rsidP="009B503A"/>
    <w:p w:rsidR="009B503A" w:rsidRDefault="009B503A" w:rsidP="009B503A">
      <w:r>
        <w:t xml:space="preserve">                                                                                              ...................................................................</w:t>
      </w:r>
    </w:p>
    <w:p w:rsidR="009B503A" w:rsidRDefault="009B503A" w:rsidP="009B503A">
      <w:r>
        <w:t xml:space="preserve">                                                                                                 Mária Horváthová</w:t>
      </w:r>
    </w:p>
    <w:p w:rsidR="00EC7949" w:rsidRDefault="00EC7949" w:rsidP="009B503A"/>
    <w:p w:rsidR="009B503A" w:rsidRDefault="009B503A" w:rsidP="009B503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46C7">
        <w:rPr>
          <w:rFonts w:ascii="Times New Roman" w:hAnsi="Times New Roman" w:cs="Times New Roman"/>
          <w:b/>
          <w:bCs/>
          <w:sz w:val="24"/>
          <w:szCs w:val="24"/>
          <w:u w:val="single"/>
        </w:rPr>
        <w:t>Bod č. 5</w:t>
      </w:r>
      <w:r w:rsidRPr="00C246C7">
        <w:rPr>
          <w:rFonts w:ascii="Times New Roman" w:hAnsi="Times New Roman" w:cs="Times New Roman"/>
          <w:b/>
          <w:sz w:val="24"/>
          <w:szCs w:val="24"/>
          <w:u w:val="single"/>
        </w:rPr>
        <w:t xml:space="preserve"> Odsúhlasenie projektu cyklotrasy medzi obcami Hubice – Štvrtok na Ostrove</w:t>
      </w:r>
    </w:p>
    <w:p w:rsidR="00EC7949" w:rsidRDefault="00EC7949" w:rsidP="009B50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503A" w:rsidRDefault="009B503A" w:rsidP="00EC794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UZNESENIE č. 2/2024</w:t>
      </w:r>
    </w:p>
    <w:p w:rsidR="009B503A" w:rsidRPr="009B503A" w:rsidRDefault="009B503A" w:rsidP="009B503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659D">
        <w:rPr>
          <w:rFonts w:ascii="Times New Roman" w:hAnsi="Times New Roman" w:cs="Times New Roman"/>
          <w:bCs/>
          <w:sz w:val="24"/>
          <w:szCs w:val="24"/>
        </w:rPr>
        <w:t>Obecné zastupiteľstvo v Hubiciach</w:t>
      </w:r>
    </w:p>
    <w:p w:rsidR="009B503A" w:rsidRDefault="009B503A" w:rsidP="009B503A">
      <w:pPr>
        <w:jc w:val="both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 w:rsidRPr="009E659D">
        <w:rPr>
          <w:rFonts w:ascii="Times New Roman" w:hAnsi="Times New Roman" w:cs="Times New Roman"/>
          <w:b/>
          <w:bCs/>
          <w:sz w:val="24"/>
          <w:szCs w:val="24"/>
          <w:u w:val="thick"/>
        </w:rPr>
        <w:t>Schvaľuje</w:t>
      </w:r>
    </w:p>
    <w:p w:rsidR="009B503A" w:rsidRPr="00EC7949" w:rsidRDefault="009B503A" w:rsidP="00EC7949">
      <w:pPr>
        <w:rPr>
          <w:rFonts w:ascii="Times New Roman" w:hAnsi="Times New Roman" w:cs="Times New Roman"/>
          <w:sz w:val="24"/>
          <w:szCs w:val="24"/>
        </w:rPr>
      </w:pPr>
      <w:r w:rsidRPr="00C246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246C7">
        <w:rPr>
          <w:rFonts w:ascii="Times New Roman" w:hAnsi="Times New Roman" w:cs="Times New Roman"/>
          <w:sz w:val="24"/>
          <w:szCs w:val="24"/>
        </w:rPr>
        <w:t>rojektu cyklotrasy medzi obcami Hubice – Štvrtok na Ostrove</w:t>
      </w:r>
    </w:p>
    <w:p w:rsidR="009B503A" w:rsidRPr="005F7B66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5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Hlasovanie:</w:t>
      </w:r>
      <w:r w:rsidRPr="009E659D">
        <w:rPr>
          <w:rFonts w:ascii="Times New Roman" w:eastAsia="Times New Roman" w:hAnsi="Times New Roman" w:cs="Times New Roman"/>
          <w:sz w:val="24"/>
          <w:szCs w:val="24"/>
        </w:rPr>
        <w:br/>
      </w: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za: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9B503A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9E659D">
        <w:rPr>
          <w:rFonts w:ascii="Times New Roman" w:eastAsia="Times New Roman" w:hAnsi="Times New Roman" w:cs="Times New Roman"/>
          <w:sz w:val="24"/>
          <w:szCs w:val="24"/>
        </w:rPr>
        <w:br/>
      </w: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zdržal sa: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9B503A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B503A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503A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...............................................................</w:t>
      </w:r>
    </w:p>
    <w:p w:rsidR="009B503A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Mária Horváthová</w:t>
      </w:r>
    </w:p>
    <w:p w:rsidR="009B503A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B503A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B503A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B503A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B503A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EC7949" w:rsidRDefault="00EC7949" w:rsidP="009B503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55948162"/>
    </w:p>
    <w:p w:rsidR="00EC7949" w:rsidRDefault="00EC7949" w:rsidP="009B503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B503A" w:rsidRPr="009E659D" w:rsidRDefault="009B503A" w:rsidP="009B503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659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Bod č. 10 </w:t>
      </w:r>
      <w:r w:rsidRPr="009E659D">
        <w:rPr>
          <w:rFonts w:ascii="Times New Roman" w:hAnsi="Times New Roman" w:cs="Times New Roman"/>
          <w:b/>
          <w:sz w:val="24"/>
          <w:szCs w:val="24"/>
          <w:u w:val="single"/>
        </w:rPr>
        <w:t>Rôzne</w:t>
      </w:r>
    </w:p>
    <w:bookmarkEnd w:id="1"/>
    <w:p w:rsidR="009B503A" w:rsidRPr="00590944" w:rsidRDefault="009B503A" w:rsidP="009B503A">
      <w:pPr>
        <w:pStyle w:val="Odsekzoznamu"/>
        <w:numPr>
          <w:ilvl w:val="0"/>
          <w:numId w:val="2"/>
        </w:numPr>
        <w:spacing w:after="0"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59094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Nový školský obvod pre deti navštevujúce MŠ s VJM v Hubiciach:</w:t>
      </w:r>
    </w:p>
    <w:p w:rsidR="009B503A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B503A" w:rsidRDefault="009B503A" w:rsidP="009B503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UZNESENIE č. 3/2024</w:t>
      </w:r>
    </w:p>
    <w:p w:rsidR="009B503A" w:rsidRDefault="009B503A" w:rsidP="009B503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503A" w:rsidRDefault="009B503A" w:rsidP="009B503A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503A" w:rsidRPr="009E659D" w:rsidRDefault="009B503A" w:rsidP="009B503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659D">
        <w:rPr>
          <w:rFonts w:ascii="Times New Roman" w:hAnsi="Times New Roman" w:cs="Times New Roman"/>
          <w:bCs/>
          <w:sz w:val="24"/>
          <w:szCs w:val="24"/>
        </w:rPr>
        <w:t>Obecné zastupiteľstvo v Hubiciach</w:t>
      </w:r>
    </w:p>
    <w:p w:rsidR="009B503A" w:rsidRDefault="009B503A" w:rsidP="009B503A">
      <w:pPr>
        <w:jc w:val="both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 w:rsidRPr="009E659D">
        <w:rPr>
          <w:rFonts w:ascii="Times New Roman" w:hAnsi="Times New Roman" w:cs="Times New Roman"/>
          <w:b/>
          <w:bCs/>
          <w:sz w:val="24"/>
          <w:szCs w:val="24"/>
          <w:u w:val="thick"/>
        </w:rPr>
        <w:t>Schvaľuje</w:t>
      </w:r>
    </w:p>
    <w:p w:rsidR="009B503A" w:rsidRPr="00EC7949" w:rsidRDefault="009B503A" w:rsidP="00EC7949">
      <w:pPr>
        <w:rPr>
          <w:rFonts w:ascii="Times New Roman" w:hAnsi="Times New Roman" w:cs="Times New Roman"/>
          <w:sz w:val="24"/>
          <w:szCs w:val="24"/>
        </w:rPr>
      </w:pPr>
      <w:r w:rsidRPr="00C246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Nový školský obvod obec Štvrtok na Ostrove</w:t>
      </w:r>
    </w:p>
    <w:p w:rsidR="009B503A" w:rsidRPr="005F7B66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5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Hlasovanie:</w:t>
      </w:r>
      <w:r w:rsidRPr="009E659D">
        <w:rPr>
          <w:rFonts w:ascii="Times New Roman" w:eastAsia="Times New Roman" w:hAnsi="Times New Roman" w:cs="Times New Roman"/>
          <w:sz w:val="24"/>
          <w:szCs w:val="24"/>
        </w:rPr>
        <w:br/>
      </w: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za: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9B503A" w:rsidRPr="009E659D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9E659D">
        <w:rPr>
          <w:rFonts w:ascii="Times New Roman" w:eastAsia="Times New Roman" w:hAnsi="Times New Roman" w:cs="Times New Roman"/>
          <w:sz w:val="24"/>
          <w:szCs w:val="24"/>
        </w:rPr>
        <w:br/>
      </w:r>
      <w:r w:rsidRPr="009E65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zdržal sa: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9B503A" w:rsidRPr="009E659D" w:rsidRDefault="009B503A" w:rsidP="009B503A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B503A" w:rsidRDefault="009B503A" w:rsidP="009B503A">
      <w:r>
        <w:t xml:space="preserve">                                                                                                 ..........................................................</w:t>
      </w:r>
    </w:p>
    <w:p w:rsidR="009B503A" w:rsidRDefault="009B503A" w:rsidP="009B503A">
      <w:r>
        <w:t xml:space="preserve">                                                                                                  Mária Horváthová</w:t>
      </w:r>
    </w:p>
    <w:sectPr w:rsidR="009B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941A1"/>
    <w:multiLevelType w:val="hybridMultilevel"/>
    <w:tmpl w:val="DCC0389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5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HAns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5"/>
      <w:numFmt w:val="bullet"/>
      <w:lvlText w:val="-"/>
      <w:lvlJc w:val="left"/>
      <w:pPr>
        <w:ind w:left="2880" w:hanging="360"/>
      </w:pPr>
      <w:rPr>
        <w:rFonts w:ascii="Cambria" w:eastAsiaTheme="minorEastAsia" w:hAnsi="Cambria" w:cstheme="minorHAnsi" w:hint="default"/>
      </w:rPr>
    </w:lvl>
    <w:lvl w:ilvl="4" w:tplc="FFFFFFFF">
      <w:start w:val="5"/>
      <w:numFmt w:val="bullet"/>
      <w:lvlText w:val="-"/>
      <w:lvlJc w:val="left"/>
      <w:pPr>
        <w:ind w:left="3600" w:hanging="360"/>
      </w:pPr>
      <w:rPr>
        <w:rFonts w:ascii="Cambria" w:eastAsiaTheme="minorEastAsia" w:hAnsi="Cambria" w:cstheme="minorHAnsi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1741C"/>
    <w:multiLevelType w:val="hybridMultilevel"/>
    <w:tmpl w:val="FC304054"/>
    <w:lvl w:ilvl="0" w:tplc="AB1AA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03A"/>
    <w:rsid w:val="009B503A"/>
    <w:rsid w:val="00BE2103"/>
    <w:rsid w:val="00C30A44"/>
    <w:rsid w:val="00EC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BB4E"/>
  <w15:chartTrackingRefBased/>
  <w15:docId w15:val="{958B74DD-1DEC-411F-9D2E-A60380346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B503A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B5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JÁVORKOVÁ Magdaléna</dc:creator>
  <cp:keywords/>
  <dc:description/>
  <cp:lastModifiedBy>JÁVORKOVÁ Magdaléna</cp:lastModifiedBy>
  <cp:revision>2</cp:revision>
  <cp:lastPrinted>2024-02-07T13:47:00Z</cp:lastPrinted>
  <dcterms:created xsi:type="dcterms:W3CDTF">2024-02-07T13:38:00Z</dcterms:created>
  <dcterms:modified xsi:type="dcterms:W3CDTF">2024-02-07T13:48:00Z</dcterms:modified>
</cp:coreProperties>
</file>